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FC92D" w14:textId="77777777" w:rsidR="00157490" w:rsidRDefault="00157490" w:rsidP="00157490">
      <w:pPr>
        <w:tabs>
          <w:tab w:val="left" w:pos="2127"/>
        </w:tabs>
        <w:spacing w:after="0" w:line="240" w:lineRule="auto"/>
        <w:jc w:val="center"/>
        <w:rPr>
          <w:rFonts w:ascii="Cambria" w:hAnsi="Cambria"/>
          <w:b/>
          <w:bCs/>
          <w:sz w:val="28"/>
          <w:szCs w:val="28"/>
        </w:rPr>
      </w:pPr>
      <w:bookmarkStart w:id="0" w:name="OLE_LINK1"/>
    </w:p>
    <w:p w14:paraId="1DDD63F1" w14:textId="77777777" w:rsidR="00157490" w:rsidRPr="007600B9" w:rsidRDefault="00157490" w:rsidP="00157490">
      <w:pPr>
        <w:tabs>
          <w:tab w:val="left" w:pos="2127"/>
        </w:tabs>
        <w:spacing w:after="0" w:line="240" w:lineRule="auto"/>
        <w:jc w:val="center"/>
        <w:rPr>
          <w:rFonts w:ascii="Cambria" w:hAnsi="Cambria"/>
          <w:b/>
          <w:bCs/>
          <w:sz w:val="28"/>
          <w:szCs w:val="28"/>
        </w:rPr>
      </w:pPr>
      <w:r w:rsidRPr="007600B9">
        <w:rPr>
          <w:rFonts w:ascii="Cambria" w:hAnsi="Cambria"/>
          <w:b/>
          <w:bCs/>
          <w:sz w:val="28"/>
          <w:szCs w:val="28"/>
        </w:rPr>
        <w:t>NOVAS NOTAS EXPLICATIVAS</w:t>
      </w:r>
    </w:p>
    <w:p w14:paraId="514FE865"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01934E5A"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NBC TSP 1 – APRESENTAÇÃO DAS DEMONSTRAÇÕES CONTÁBEIS</w:t>
      </w:r>
    </w:p>
    <w:p w14:paraId="0B317624"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038DF35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Esta Norma aplica-se a todas as entidades do setor público, exceto as Empresas Estatais não dependentes:  o </w:t>
      </w:r>
      <w:r w:rsidRPr="00DD328F">
        <w:rPr>
          <w:rFonts w:ascii="Cambria" w:hAnsi="Cambria"/>
          <w:i/>
          <w:iCs/>
          <w:sz w:val="24"/>
          <w:szCs w:val="24"/>
        </w:rPr>
        <w:t>“</w:t>
      </w:r>
      <w:proofErr w:type="spellStart"/>
      <w:r w:rsidRPr="00DD328F">
        <w:rPr>
          <w:rFonts w:ascii="Cambria" w:hAnsi="Cambria"/>
          <w:i/>
          <w:iCs/>
          <w:sz w:val="24"/>
          <w:szCs w:val="24"/>
        </w:rPr>
        <w:t>Preface</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to</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Public</w:t>
      </w:r>
      <w:proofErr w:type="spellEnd"/>
      <w:r w:rsidRPr="00DD328F">
        <w:rPr>
          <w:rFonts w:ascii="Cambria" w:hAnsi="Cambria"/>
          <w:i/>
          <w:iCs/>
          <w:sz w:val="24"/>
          <w:szCs w:val="24"/>
        </w:rPr>
        <w:t xml:space="preserve"> Sector </w:t>
      </w:r>
      <w:proofErr w:type="spellStart"/>
      <w:r w:rsidRPr="00DD328F">
        <w:rPr>
          <w:rFonts w:ascii="Cambria" w:hAnsi="Cambria"/>
          <w:i/>
          <w:iCs/>
          <w:sz w:val="24"/>
          <w:szCs w:val="24"/>
        </w:rPr>
        <w:t>Accounting</w:t>
      </w:r>
      <w:proofErr w:type="spellEnd"/>
      <w:r w:rsidRPr="00DD328F">
        <w:rPr>
          <w:rFonts w:ascii="Cambria" w:hAnsi="Cambria"/>
          <w:i/>
          <w:iCs/>
          <w:sz w:val="24"/>
          <w:szCs w:val="24"/>
        </w:rPr>
        <w:t xml:space="preserve"> Standards” </w:t>
      </w:r>
      <w:r w:rsidRPr="00DD328F">
        <w:rPr>
          <w:rFonts w:ascii="Cambria" w:hAnsi="Cambria"/>
          <w:sz w:val="24"/>
          <w:szCs w:val="24"/>
        </w:rPr>
        <w:t xml:space="preserve">(Prefácio às NBC </w:t>
      </w:r>
      <w:proofErr w:type="spellStart"/>
      <w:r w:rsidRPr="00DD328F">
        <w:rPr>
          <w:rFonts w:ascii="Cambria" w:hAnsi="Cambria"/>
          <w:sz w:val="24"/>
          <w:szCs w:val="24"/>
        </w:rPr>
        <w:t>TSPs</w:t>
      </w:r>
      <w:proofErr w:type="spellEnd"/>
      <w:r w:rsidRPr="00DD328F">
        <w:rPr>
          <w:rFonts w:ascii="Cambria" w:hAnsi="Cambria"/>
          <w:sz w:val="24"/>
          <w:szCs w:val="24"/>
        </w:rPr>
        <w:t xml:space="preserve">) emitido pelo NBC TSPB explica que as Empresas Estatais não dependentes aplicam as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Financial </w:t>
      </w:r>
      <w:proofErr w:type="spellStart"/>
      <w:r w:rsidRPr="00DD328F">
        <w:rPr>
          <w:rFonts w:ascii="Cambria" w:hAnsi="Cambria"/>
          <w:i/>
          <w:iCs/>
          <w:sz w:val="24"/>
          <w:szCs w:val="24"/>
        </w:rPr>
        <w:t>Reporting</w:t>
      </w:r>
      <w:proofErr w:type="spellEnd"/>
      <w:r w:rsidRPr="00DD328F">
        <w:rPr>
          <w:rFonts w:ascii="Cambria" w:hAnsi="Cambria"/>
          <w:i/>
          <w:iCs/>
          <w:sz w:val="24"/>
          <w:szCs w:val="24"/>
        </w:rPr>
        <w:t xml:space="preserve"> Standards (IFRS)</w:t>
      </w:r>
      <w:r w:rsidRPr="00DD328F">
        <w:rPr>
          <w:rFonts w:ascii="Cambria" w:hAnsi="Cambria"/>
          <w:sz w:val="24"/>
          <w:szCs w:val="24"/>
        </w:rPr>
        <w:t xml:space="preserve"> emitidas pelo IASB</w:t>
      </w:r>
    </w:p>
    <w:p w14:paraId="77BCE851"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25296B3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As </w:t>
      </w:r>
      <w:r w:rsidRPr="00DD328F">
        <w:rPr>
          <w:rFonts w:ascii="Cambria" w:hAnsi="Cambria"/>
          <w:b/>
          <w:bCs/>
          <w:sz w:val="24"/>
          <w:szCs w:val="24"/>
        </w:rPr>
        <w:t>Notas Explicativas</w:t>
      </w:r>
      <w:r w:rsidRPr="00DD328F">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410301E9" w14:textId="77777777" w:rsidR="00157490" w:rsidRPr="00DD328F" w:rsidRDefault="00157490" w:rsidP="00157490">
      <w:pPr>
        <w:tabs>
          <w:tab w:val="left" w:pos="2127"/>
        </w:tabs>
        <w:spacing w:after="0" w:line="240" w:lineRule="auto"/>
        <w:jc w:val="both"/>
        <w:rPr>
          <w:rFonts w:ascii="Cambria" w:hAnsi="Cambria"/>
          <w:sz w:val="24"/>
          <w:szCs w:val="24"/>
        </w:rPr>
      </w:pPr>
    </w:p>
    <w:p w14:paraId="2B6D14D2"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FINALIDADE DAS DEMONSTRAÇÕES CONTÁBEIS</w:t>
      </w:r>
    </w:p>
    <w:p w14:paraId="12C49994"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1B447BB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2D4AD0C2"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Especificamente, o objetivo das demonstrações contábeis destinadas a atender propósitos gerais sob a ótica do setor público deve ser o de proporcionar informação útil para a tomada de decisão, e para demonstrar a existência da </w:t>
      </w:r>
      <w:proofErr w:type="spellStart"/>
      <w:r w:rsidRPr="00DD328F">
        <w:rPr>
          <w:rFonts w:ascii="Cambria" w:hAnsi="Cambria"/>
          <w:sz w:val="24"/>
          <w:szCs w:val="24"/>
        </w:rPr>
        <w:t>accountability</w:t>
      </w:r>
      <w:proofErr w:type="spellEnd"/>
      <w:r w:rsidRPr="00DD328F">
        <w:rPr>
          <w:rFonts w:ascii="Cambria" w:hAnsi="Cambria"/>
          <w:sz w:val="24"/>
          <w:szCs w:val="24"/>
        </w:rPr>
        <w:t xml:space="preserve"> da entidade quanto aos recursos que lhe foram confiados, fornecendo informações:</w:t>
      </w:r>
    </w:p>
    <w:p w14:paraId="2A375B93" w14:textId="77777777" w:rsidR="00157490" w:rsidRPr="00DD328F" w:rsidRDefault="00157490" w:rsidP="00157490">
      <w:pPr>
        <w:tabs>
          <w:tab w:val="left" w:pos="2127"/>
        </w:tabs>
        <w:spacing w:after="0" w:line="240" w:lineRule="auto"/>
        <w:jc w:val="both"/>
        <w:rPr>
          <w:rFonts w:ascii="Cambria" w:hAnsi="Cambria"/>
          <w:sz w:val="24"/>
          <w:szCs w:val="24"/>
        </w:rPr>
      </w:pPr>
    </w:p>
    <w:p w14:paraId="28C0D99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sobre fontes, destinação e uso de recursos financeiros;</w:t>
      </w:r>
    </w:p>
    <w:p w14:paraId="0969334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 sobre como a entidade financiou suas atividades e reuniu os recursos financeiros</w:t>
      </w:r>
    </w:p>
    <w:p w14:paraId="23E0089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necessários;</w:t>
      </w:r>
    </w:p>
    <w:p w14:paraId="64B5BF9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 que são úteis na avaliação da habilidade da entidade de financiar suas atividades e</w:t>
      </w:r>
    </w:p>
    <w:p w14:paraId="2B8351E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cumprir com suas obrigações e compromissos;</w:t>
      </w:r>
    </w:p>
    <w:p w14:paraId="67E8F8A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 sobre a condição financeira da entidade e mudanças adotadas que contribuíram para a consolidação dessa condição;</w:t>
      </w:r>
    </w:p>
    <w:p w14:paraId="6F982FA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(e) úteis e agregadas para a avaliação do desempenho da entidade em termos de custos de seus serviços, eficiência e realizações.</w:t>
      </w:r>
    </w:p>
    <w:p w14:paraId="3C6905B7" w14:textId="77777777" w:rsidR="00157490" w:rsidRPr="00DD328F" w:rsidRDefault="00157490" w:rsidP="00157490">
      <w:pPr>
        <w:tabs>
          <w:tab w:val="left" w:pos="2127"/>
        </w:tabs>
        <w:spacing w:after="0" w:line="240" w:lineRule="auto"/>
        <w:jc w:val="both"/>
        <w:rPr>
          <w:rFonts w:ascii="Cambria" w:hAnsi="Cambria"/>
          <w:sz w:val="24"/>
          <w:szCs w:val="24"/>
        </w:rPr>
      </w:pPr>
    </w:p>
    <w:p w14:paraId="240D14A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As demonstrações contábeis destinadas a atender propósitos gerais podem também ter um papel que permita realizar previsões e prospecções, fornecendo informações úteis para prever o nível de recursos necessários para a continuidade de suas operações, os recursos que podem ser gerados por estas operações em continuidade e os riscos e incertezas associados às mesmas. As demonstrações contábeis também podem fornecer aos usuários as seguintes informações para indicar se:</w:t>
      </w:r>
    </w:p>
    <w:p w14:paraId="24DCFB1E" w14:textId="77777777" w:rsidR="00157490" w:rsidRPr="00DD328F" w:rsidRDefault="00157490" w:rsidP="00157490">
      <w:pPr>
        <w:tabs>
          <w:tab w:val="left" w:pos="2127"/>
        </w:tabs>
        <w:spacing w:after="0" w:line="240" w:lineRule="auto"/>
        <w:jc w:val="both"/>
        <w:rPr>
          <w:rFonts w:ascii="Cambria" w:hAnsi="Cambria"/>
          <w:sz w:val="24"/>
          <w:szCs w:val="24"/>
        </w:rPr>
      </w:pPr>
    </w:p>
    <w:p w14:paraId="4C9A823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os recursos foram obtidos e utilizados de acordo com o orçamento legalmente adotado; e</w:t>
      </w:r>
    </w:p>
    <w:p w14:paraId="5E8178E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(b) os recursos foram obtidos e utilizados de acordo com exigências legais e contratuais, incluindo os limites financeiros estabelecidos por autoridades legislativas apropriadas.</w:t>
      </w:r>
    </w:p>
    <w:p w14:paraId="28080D5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17. Para satisfazer a esse objetivo, as demonstrações contábeis proporcionam informação da entidade acerca do seguinte:</w:t>
      </w:r>
    </w:p>
    <w:p w14:paraId="57F55B4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ativos;</w:t>
      </w:r>
    </w:p>
    <w:p w14:paraId="7ABBE9B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 passivos;</w:t>
      </w:r>
    </w:p>
    <w:p w14:paraId="160113E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 patrimônio líquido;</w:t>
      </w:r>
    </w:p>
    <w:p w14:paraId="42654E4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 receitas;</w:t>
      </w:r>
    </w:p>
    <w:p w14:paraId="4378A69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(e) despesas;</w:t>
      </w:r>
    </w:p>
    <w:p w14:paraId="069C2D4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(f) outras alterações no patrimônio líquido; e</w:t>
      </w:r>
    </w:p>
    <w:p w14:paraId="3080B8C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(g) fluxos de caixa.</w:t>
      </w:r>
    </w:p>
    <w:p w14:paraId="553DA3E7" w14:textId="77777777" w:rsidR="00157490" w:rsidRPr="00DD328F" w:rsidRDefault="00157490" w:rsidP="00157490">
      <w:pPr>
        <w:tabs>
          <w:tab w:val="left" w:pos="2127"/>
        </w:tabs>
        <w:spacing w:after="0" w:line="240" w:lineRule="auto"/>
        <w:jc w:val="both"/>
        <w:rPr>
          <w:rFonts w:ascii="Cambria" w:hAnsi="Cambria"/>
          <w:sz w:val="24"/>
          <w:szCs w:val="24"/>
        </w:rPr>
      </w:pPr>
    </w:p>
    <w:p w14:paraId="38C5A73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Embora a informação contida nas demonstrações contábeis possa ser relevante para atender aos objetivos descritos no parágrafo 15, é improvável que todos esses objetivos sejam atendidos.  Isso é provável de acontecer dessa </w:t>
      </w:r>
      <w:proofErr w:type="gramStart"/>
      <w:r w:rsidRPr="00DD328F">
        <w:rPr>
          <w:rFonts w:ascii="Cambria" w:hAnsi="Cambria"/>
          <w:sz w:val="24"/>
          <w:szCs w:val="24"/>
        </w:rPr>
        <w:t xml:space="preserve">forma  </w:t>
      </w:r>
      <w:proofErr w:type="spellStart"/>
      <w:r w:rsidRPr="00DD328F">
        <w:rPr>
          <w:rFonts w:ascii="Cambria" w:hAnsi="Cambria"/>
          <w:sz w:val="24"/>
          <w:szCs w:val="24"/>
        </w:rPr>
        <w:t>articularmente</w:t>
      </w:r>
      <w:proofErr w:type="spellEnd"/>
      <w:proofErr w:type="gramEnd"/>
      <w:r w:rsidRPr="00DD328F">
        <w:rPr>
          <w:rFonts w:ascii="Cambria" w:hAnsi="Cambria"/>
          <w:sz w:val="24"/>
          <w:szCs w:val="24"/>
        </w:rPr>
        <w:t>, no que diz respeito a entidades cujo objetivo principal não seja o de gerar lucro, dado que seus gestores são provavelmente responsáveis pela entrega de serviços assim como objetivos financeiros. Informação suplementar, incluindo demonstrações não-contábeis, pode ser apresentada junto com as demonstrações contábeis no intuito de proporcionar uma visão mais abrangente das atividades da entidade durante o período.</w:t>
      </w:r>
    </w:p>
    <w:p w14:paraId="11ABC737" w14:textId="77777777" w:rsidR="00157490" w:rsidRPr="00DD328F" w:rsidRDefault="00157490" w:rsidP="00157490">
      <w:pPr>
        <w:tabs>
          <w:tab w:val="left" w:pos="2127"/>
        </w:tabs>
        <w:spacing w:after="0" w:line="240" w:lineRule="auto"/>
        <w:jc w:val="both"/>
        <w:rPr>
          <w:rFonts w:ascii="Cambria" w:hAnsi="Cambria"/>
          <w:sz w:val="24"/>
          <w:szCs w:val="24"/>
        </w:rPr>
      </w:pPr>
    </w:p>
    <w:p w14:paraId="0606363E" w14:textId="77777777" w:rsidR="00157490" w:rsidRPr="00DD328F" w:rsidRDefault="00157490" w:rsidP="00157490">
      <w:pPr>
        <w:tabs>
          <w:tab w:val="left" w:pos="2127"/>
        </w:tabs>
        <w:spacing w:after="0" w:line="240" w:lineRule="auto"/>
        <w:jc w:val="both"/>
        <w:rPr>
          <w:rFonts w:ascii="Cambria" w:hAnsi="Cambria"/>
          <w:sz w:val="24"/>
          <w:szCs w:val="24"/>
        </w:rPr>
      </w:pPr>
    </w:p>
    <w:p w14:paraId="375B90E9"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RESPONSABILIDADE PELAS DEMONSTRAÇÕES CONTÁBEIS</w:t>
      </w:r>
    </w:p>
    <w:p w14:paraId="4ED310D0"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1238D10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e apresentação das demonstrações contábeis varia dentro de cada jurisdição e de uma jurisdição para outra. Além disso, a jurisdição pode estabelecer uma distinção entre quem é responsável por elaborar as demonstrações contábeis e quem é responsável por aprovar e apresentar essas demonstrações. Exemplos de pessoas ou posições que podem ser responsáveis pela elaboração de demonstrações contábeis de entidades individuais (como departamentos de governo ou seus equivalentes) incluem o indivíduo que chefia a entidade (o chefe permanente ou o diretor executivo) e o chefe da agência central de finanças (ou o gerente sênior de finanças, por exemplo: o controlador ou contador-geral da entidade).</w:t>
      </w:r>
    </w:p>
    <w:p w14:paraId="28B8E998" w14:textId="77777777" w:rsidR="00157490" w:rsidRPr="00DD328F" w:rsidRDefault="00157490" w:rsidP="00157490">
      <w:pPr>
        <w:tabs>
          <w:tab w:val="left" w:pos="2127"/>
        </w:tabs>
        <w:spacing w:after="0" w:line="240" w:lineRule="auto"/>
        <w:jc w:val="both"/>
        <w:rPr>
          <w:rFonts w:ascii="Cambria" w:hAnsi="Cambria"/>
          <w:sz w:val="24"/>
          <w:szCs w:val="24"/>
        </w:rPr>
      </w:pPr>
    </w:p>
    <w:p w14:paraId="58E6281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das demonstrações contábeis consolidadas do governo como um todo geralmente repousa conjuntamente sobre o chefe da agência central (Órgão Central) de finanças do governo (ou o gerente sênior, por exemplo: o controlador ou o contador-geral) e sobre o Ministro das Finanças (ou equivalente).</w:t>
      </w:r>
    </w:p>
    <w:p w14:paraId="109CB2DB" w14:textId="77777777" w:rsidR="00157490" w:rsidRPr="00DD328F" w:rsidRDefault="00157490" w:rsidP="00157490">
      <w:pPr>
        <w:tabs>
          <w:tab w:val="left" w:pos="2127"/>
        </w:tabs>
        <w:spacing w:after="0" w:line="240" w:lineRule="auto"/>
        <w:jc w:val="both"/>
        <w:rPr>
          <w:rFonts w:ascii="Cambria" w:hAnsi="Cambria"/>
          <w:sz w:val="24"/>
          <w:szCs w:val="24"/>
        </w:rPr>
      </w:pPr>
    </w:p>
    <w:p w14:paraId="66862D62" w14:textId="77777777" w:rsidR="00157490" w:rsidRPr="00DD328F" w:rsidRDefault="00157490" w:rsidP="00157490">
      <w:pPr>
        <w:tabs>
          <w:tab w:val="left" w:pos="2127"/>
        </w:tabs>
        <w:spacing w:after="0" w:line="240" w:lineRule="auto"/>
        <w:jc w:val="both"/>
        <w:rPr>
          <w:rFonts w:ascii="Cambria" w:hAnsi="Cambria"/>
          <w:sz w:val="24"/>
          <w:szCs w:val="24"/>
        </w:rPr>
      </w:pPr>
    </w:p>
    <w:p w14:paraId="448800C9"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COMPONENTES DAS DEMONSTRAÇÕES CONTÁBEIS</w:t>
      </w:r>
    </w:p>
    <w:p w14:paraId="30930659"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13674A5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21. Um conjunto completo de demonstrações contábeis inclui:</w:t>
      </w:r>
    </w:p>
    <w:p w14:paraId="7C9AD1E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Balanço Patrimonial;</w:t>
      </w:r>
    </w:p>
    <w:p w14:paraId="5A745C6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 Demonstração do Resultado do Exercício;</w:t>
      </w:r>
    </w:p>
    <w:p w14:paraId="3D096CB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 uma demonstração das mutações do patrimônio líquido (Demonstração da</w:t>
      </w:r>
    </w:p>
    <w:p w14:paraId="2D9CF3D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Mutações do Patrimônio Líquido);</w:t>
      </w:r>
    </w:p>
    <w:p w14:paraId="7943318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 uma demonstração dos fluxos de caixa;</w:t>
      </w:r>
    </w:p>
    <w:p w14:paraId="21D0119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 quando a entidade divulga publicamente seu orçamento aprovado, uma comparação entre o orçamento e os montantes realizados, quer seja como uma demonstração contábil adicional ou como uma coluna para o orçamento nas demonstrações contábeis; e </w:t>
      </w:r>
    </w:p>
    <w:p w14:paraId="46407A6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(f) notas explicativas, compreendendo um resumo das políticas contábeis significativas e outras informações explanatórias.</w:t>
      </w:r>
    </w:p>
    <w:p w14:paraId="32A43DAC" w14:textId="77777777" w:rsidR="00157490" w:rsidRPr="00DD328F" w:rsidRDefault="00157490" w:rsidP="00157490">
      <w:pPr>
        <w:tabs>
          <w:tab w:val="left" w:pos="2127"/>
        </w:tabs>
        <w:spacing w:after="0" w:line="240" w:lineRule="auto"/>
        <w:jc w:val="both"/>
        <w:rPr>
          <w:rFonts w:ascii="Cambria" w:hAnsi="Cambria"/>
          <w:bCs/>
          <w:sz w:val="24"/>
          <w:szCs w:val="24"/>
        </w:rPr>
      </w:pPr>
      <w:r w:rsidRPr="00DD328F">
        <w:rPr>
          <w:rFonts w:ascii="Cambria" w:hAnsi="Cambria" w:cs="Arial"/>
          <w:bCs/>
          <w:sz w:val="24"/>
          <w:szCs w:val="24"/>
        </w:rPr>
        <w:t>g) informação comparativa com o período anterior, conforme especificado nos itens 53 e 53ª da NBC TSP 11 – Apresentação das Demonstrações Contábeis.</w:t>
      </w:r>
    </w:p>
    <w:p w14:paraId="61DEC62D" w14:textId="77777777" w:rsidR="00157490" w:rsidRPr="00DD328F" w:rsidRDefault="00157490" w:rsidP="00157490">
      <w:pPr>
        <w:tabs>
          <w:tab w:val="left" w:pos="2127"/>
        </w:tabs>
        <w:spacing w:after="0" w:line="240" w:lineRule="auto"/>
        <w:jc w:val="both"/>
        <w:rPr>
          <w:rFonts w:ascii="Cambria" w:hAnsi="Cambria"/>
          <w:sz w:val="24"/>
          <w:szCs w:val="24"/>
        </w:rPr>
      </w:pPr>
    </w:p>
    <w:p w14:paraId="3A658C42" w14:textId="77777777" w:rsidR="00157490" w:rsidRPr="00DD328F" w:rsidRDefault="00157490" w:rsidP="00157490">
      <w:pPr>
        <w:tabs>
          <w:tab w:val="left" w:pos="2127"/>
        </w:tabs>
        <w:spacing w:after="0" w:line="240" w:lineRule="auto"/>
        <w:jc w:val="both"/>
        <w:rPr>
          <w:rFonts w:ascii="Cambria" w:hAnsi="Cambria"/>
          <w:sz w:val="24"/>
          <w:szCs w:val="24"/>
        </w:rPr>
      </w:pPr>
    </w:p>
    <w:p w14:paraId="64C286A2"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DEFINIÇÕES</w:t>
      </w:r>
    </w:p>
    <w:p w14:paraId="15B3D9B5"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2FB3BAF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Os termos a seguir são utilizados nesta Norma com os seguintes significados:</w:t>
      </w:r>
    </w:p>
    <w:p w14:paraId="1D1850C7" w14:textId="77777777" w:rsidR="00157490" w:rsidRPr="00DD328F" w:rsidRDefault="00157490" w:rsidP="00157490">
      <w:pPr>
        <w:tabs>
          <w:tab w:val="left" w:pos="2127"/>
        </w:tabs>
        <w:spacing w:after="0" w:line="240" w:lineRule="auto"/>
        <w:jc w:val="both"/>
        <w:rPr>
          <w:rFonts w:ascii="Cambria" w:hAnsi="Cambria"/>
          <w:sz w:val="24"/>
          <w:szCs w:val="24"/>
        </w:rPr>
      </w:pPr>
    </w:p>
    <w:p w14:paraId="48DF9AD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Regime de competência</w:t>
      </w:r>
      <w:r w:rsidRPr="00DD328F">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4544EF72" w14:textId="77777777" w:rsidR="00157490" w:rsidRPr="00DD328F" w:rsidRDefault="00157490" w:rsidP="00157490">
      <w:pPr>
        <w:tabs>
          <w:tab w:val="left" w:pos="2127"/>
        </w:tabs>
        <w:spacing w:after="0" w:line="240" w:lineRule="auto"/>
        <w:jc w:val="both"/>
        <w:rPr>
          <w:rFonts w:ascii="Cambria" w:hAnsi="Cambria"/>
          <w:sz w:val="24"/>
          <w:szCs w:val="24"/>
        </w:rPr>
      </w:pPr>
    </w:p>
    <w:p w14:paraId="00A2B61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Ativos</w:t>
      </w:r>
      <w:r w:rsidRPr="00DD328F">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7D315E3C" w14:textId="77777777" w:rsidR="00157490" w:rsidRPr="00DD328F" w:rsidRDefault="00157490" w:rsidP="00157490">
      <w:pPr>
        <w:tabs>
          <w:tab w:val="left" w:pos="2127"/>
        </w:tabs>
        <w:spacing w:after="0" w:line="240" w:lineRule="auto"/>
        <w:jc w:val="both"/>
        <w:rPr>
          <w:rFonts w:ascii="Cambria" w:hAnsi="Cambria"/>
          <w:sz w:val="24"/>
          <w:szCs w:val="24"/>
        </w:rPr>
      </w:pPr>
    </w:p>
    <w:p w14:paraId="69F90C9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Despesas</w:t>
      </w:r>
      <w:r w:rsidRPr="00DD328F">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126619A3" w14:textId="77777777" w:rsidR="00157490" w:rsidRPr="00DD328F" w:rsidRDefault="00157490" w:rsidP="00157490">
      <w:pPr>
        <w:tabs>
          <w:tab w:val="left" w:pos="2127"/>
        </w:tabs>
        <w:spacing w:after="0" w:line="240" w:lineRule="auto"/>
        <w:jc w:val="both"/>
        <w:rPr>
          <w:rFonts w:ascii="Cambria" w:hAnsi="Cambria"/>
          <w:sz w:val="24"/>
          <w:szCs w:val="24"/>
        </w:rPr>
      </w:pPr>
    </w:p>
    <w:p w14:paraId="71F24EF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Passivos</w:t>
      </w:r>
      <w:r w:rsidRPr="00DD328F">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77CB4D63" w14:textId="77777777" w:rsidR="00157490" w:rsidRPr="00DD328F" w:rsidRDefault="00157490" w:rsidP="00157490">
      <w:pPr>
        <w:tabs>
          <w:tab w:val="left" w:pos="2127"/>
        </w:tabs>
        <w:spacing w:after="0" w:line="240" w:lineRule="auto"/>
        <w:jc w:val="both"/>
        <w:rPr>
          <w:rFonts w:ascii="Cambria" w:hAnsi="Cambria"/>
          <w:sz w:val="24"/>
          <w:szCs w:val="24"/>
        </w:rPr>
      </w:pPr>
    </w:p>
    <w:p w14:paraId="4D64C71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Patrimônio líquido</w:t>
      </w:r>
      <w:r w:rsidRPr="00DD328F">
        <w:rPr>
          <w:rFonts w:ascii="Cambria" w:hAnsi="Cambria"/>
          <w:sz w:val="24"/>
          <w:szCs w:val="24"/>
        </w:rPr>
        <w:t xml:space="preserve"> correspondem à participação residual nos ativos da entidade após deduzir todo o seu passivo.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p>
    <w:p w14:paraId="2E360456" w14:textId="77777777" w:rsidR="00157490" w:rsidRPr="00DD328F" w:rsidRDefault="00157490" w:rsidP="00157490">
      <w:pPr>
        <w:tabs>
          <w:tab w:val="left" w:pos="2127"/>
        </w:tabs>
        <w:spacing w:after="0" w:line="240" w:lineRule="auto"/>
        <w:jc w:val="both"/>
        <w:rPr>
          <w:rFonts w:ascii="Cambria" w:hAnsi="Cambria"/>
          <w:sz w:val="24"/>
          <w:szCs w:val="24"/>
        </w:rPr>
      </w:pPr>
    </w:p>
    <w:p w14:paraId="6951285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xml:space="preserve"> - Incluem dinheiro em caixa, conta única, demais depósitos bancários e aplicações de liquidez imediata. Os valores são mensurados e</w:t>
      </w:r>
    </w:p>
    <w:p w14:paraId="6984736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avaliados pelo valor de custo e, quando aplicável, são acrescidos dos rendimentos auferidos até a data das demonstrações contábeis.</w:t>
      </w:r>
    </w:p>
    <w:p w14:paraId="194D3228" w14:textId="77777777" w:rsidR="00157490" w:rsidRPr="00DD328F" w:rsidRDefault="00157490" w:rsidP="00157490">
      <w:pPr>
        <w:tabs>
          <w:tab w:val="left" w:pos="2127"/>
        </w:tabs>
        <w:spacing w:after="0" w:line="240" w:lineRule="auto"/>
        <w:jc w:val="both"/>
        <w:rPr>
          <w:rFonts w:ascii="Cambria" w:hAnsi="Cambria"/>
          <w:sz w:val="24"/>
          <w:szCs w:val="24"/>
        </w:rPr>
      </w:pPr>
    </w:p>
    <w:p w14:paraId="4189F14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Investimentos e aplicações temporárias a curto prazo</w:t>
      </w:r>
      <w:r w:rsidRPr="00DD328F">
        <w:rPr>
          <w:rFonts w:ascii="Cambria" w:hAnsi="Cambria"/>
          <w:sz w:val="24"/>
          <w:szCs w:val="24"/>
        </w:rPr>
        <w:t xml:space="preserve"> - São as aplicações de recursos em títulos e valores mobiliários, não destinadas à negociação e que não fazem parte das atividades operacionais da União. Os valores são avaliados e mensurados pelo valor de custo e, quando aplicável, são acrescidos dos rendimentos auferidos até a data das demonstrações contábeis. Quando mensuráveis, são registrados os ajustes para perdas de tais ativos.</w:t>
      </w:r>
    </w:p>
    <w:p w14:paraId="63FA65AB" w14:textId="77777777" w:rsidR="00157490" w:rsidRPr="00DD328F" w:rsidRDefault="00157490" w:rsidP="00157490">
      <w:pPr>
        <w:tabs>
          <w:tab w:val="left" w:pos="2127"/>
        </w:tabs>
        <w:spacing w:after="0" w:line="240" w:lineRule="auto"/>
        <w:jc w:val="both"/>
        <w:rPr>
          <w:rFonts w:ascii="Cambria" w:hAnsi="Cambria"/>
          <w:sz w:val="24"/>
          <w:szCs w:val="24"/>
        </w:rPr>
      </w:pPr>
    </w:p>
    <w:p w14:paraId="181B3D6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Depósitos Restituíveis</w:t>
      </w:r>
      <w:r w:rsidRPr="00DD328F">
        <w:rPr>
          <w:rFonts w:ascii="Cambria" w:hAnsi="Cambria"/>
          <w:sz w:val="24"/>
          <w:szCs w:val="24"/>
        </w:rPr>
        <w:t xml:space="preserve"> - São os valores depositados para garantia contratual a título</w:t>
      </w:r>
    </w:p>
    <w:p w14:paraId="680F113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de caução dos fornecedores de bens, serviços e obras e estão reconhecidos pelo seu</w:t>
      </w:r>
    </w:p>
    <w:p w14:paraId="2514A72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custo histórico acrescido dos rendimentos do período.</w:t>
      </w:r>
    </w:p>
    <w:p w14:paraId="245C544A" w14:textId="77777777" w:rsidR="00157490" w:rsidRPr="00DD328F" w:rsidRDefault="00157490" w:rsidP="00157490">
      <w:pPr>
        <w:tabs>
          <w:tab w:val="left" w:pos="2127"/>
        </w:tabs>
        <w:spacing w:after="0" w:line="240" w:lineRule="auto"/>
        <w:jc w:val="both"/>
        <w:rPr>
          <w:rFonts w:ascii="Cambria" w:hAnsi="Cambria"/>
          <w:sz w:val="24"/>
          <w:szCs w:val="24"/>
        </w:rPr>
      </w:pPr>
    </w:p>
    <w:p w14:paraId="051A505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Créditos a curto prazo</w:t>
      </w:r>
      <w:r w:rsidRPr="00DD328F">
        <w:rPr>
          <w:rFonts w:ascii="Cambria" w:hAnsi="Cambria"/>
          <w:sz w:val="24"/>
          <w:szCs w:val="24"/>
        </w:rPr>
        <w:t xml:space="preserve"> - Compreendem os direitos a receber a curto prazo</w:t>
      </w:r>
    </w:p>
    <w:p w14:paraId="5D87ADB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relacionados, principalmente, com: </w:t>
      </w:r>
    </w:p>
    <w:p w14:paraId="3920C04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87CC8A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créditos não tributários; </w:t>
      </w:r>
    </w:p>
    <w:p w14:paraId="262B2B6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xml:space="preserve">) dívida ativa; </w:t>
      </w:r>
    </w:p>
    <w:p w14:paraId="612CDBB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transferências concedidas; </w:t>
      </w:r>
    </w:p>
    <w:p w14:paraId="10F6F34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(v) empréstimos e financiamentos concedidos;</w:t>
      </w:r>
    </w:p>
    <w:p w14:paraId="6CDE8EF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adiantamentos; e </w:t>
      </w:r>
    </w:p>
    <w:p w14:paraId="311F030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valores a compensar. </w:t>
      </w:r>
    </w:p>
    <w:p w14:paraId="0DC3FC09" w14:textId="77777777" w:rsidR="00157490" w:rsidRPr="00DD328F" w:rsidRDefault="00157490" w:rsidP="00157490">
      <w:pPr>
        <w:tabs>
          <w:tab w:val="left" w:pos="2127"/>
        </w:tabs>
        <w:spacing w:after="0" w:line="240" w:lineRule="auto"/>
        <w:jc w:val="both"/>
        <w:rPr>
          <w:rFonts w:ascii="Cambria" w:hAnsi="Cambria"/>
          <w:sz w:val="24"/>
          <w:szCs w:val="24"/>
        </w:rPr>
      </w:pPr>
    </w:p>
    <w:p w14:paraId="32A8AC9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Os valores são mensurados e avaliados pelo valor original, acrescido das atualizações</w:t>
      </w:r>
    </w:p>
    <w:p w14:paraId="0BF266C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monetárias e juros. É constituído também ajuste para perdas, com base na análise</w:t>
      </w:r>
    </w:p>
    <w:p w14:paraId="6D5E1AD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dos riscos de realização dos créditos a receber.</w:t>
      </w:r>
    </w:p>
    <w:p w14:paraId="4E397510" w14:textId="77777777" w:rsidR="00157490" w:rsidRPr="00DD328F" w:rsidRDefault="00157490" w:rsidP="00157490">
      <w:pPr>
        <w:tabs>
          <w:tab w:val="left" w:pos="2127"/>
        </w:tabs>
        <w:spacing w:after="0" w:line="240" w:lineRule="auto"/>
        <w:jc w:val="both"/>
        <w:rPr>
          <w:rFonts w:ascii="Cambria" w:hAnsi="Cambria"/>
          <w:sz w:val="24"/>
          <w:szCs w:val="24"/>
        </w:rPr>
      </w:pPr>
    </w:p>
    <w:p w14:paraId="0D4CCC7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Estoques</w:t>
      </w:r>
      <w:r w:rsidRPr="00DD328F">
        <w:rPr>
          <w:rFonts w:ascii="Cambria" w:hAnsi="Cambria"/>
          <w:sz w:val="24"/>
          <w:szCs w:val="24"/>
        </w:rPr>
        <w:t xml:space="preserve"> – Compreendem as mercadorias para revenda (dentre elas, os estoques reguladores da União), os produtos acabados e os em elaboração, almoxarifado e adiantamento a fornecedores. Na entrada, esses bens são avaliados pelo valor de aquisição ou produção/construção. O método para mensuração e avaliação das saídas dos estoques é o custo médio ponderado. Há, também, a possibilidade de redução de valores do estoque, mediante as contas para ajustes para perdas ou para</w:t>
      </w:r>
    </w:p>
    <w:p w14:paraId="564DC3E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redução ao valor de mercado, quando o valor registrado estiver superior ao valor de</w:t>
      </w:r>
    </w:p>
    <w:p w14:paraId="006175B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mercado.</w:t>
      </w:r>
    </w:p>
    <w:p w14:paraId="35EDF6E6" w14:textId="77777777" w:rsidR="00157490" w:rsidRPr="00DD328F" w:rsidRDefault="00157490" w:rsidP="00157490">
      <w:pPr>
        <w:tabs>
          <w:tab w:val="left" w:pos="2127"/>
        </w:tabs>
        <w:spacing w:after="0" w:line="240" w:lineRule="auto"/>
        <w:jc w:val="both"/>
        <w:rPr>
          <w:rFonts w:ascii="Cambria" w:hAnsi="Cambria"/>
          <w:sz w:val="24"/>
          <w:szCs w:val="24"/>
        </w:rPr>
      </w:pPr>
    </w:p>
    <w:p w14:paraId="0525B45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Ativo realizável a longo prazo</w:t>
      </w:r>
      <w:r w:rsidRPr="00DD328F">
        <w:rPr>
          <w:rFonts w:ascii="Cambria" w:hAnsi="Cambria"/>
          <w:sz w:val="24"/>
          <w:szCs w:val="24"/>
        </w:rPr>
        <w:t xml:space="preserve"> - Compreendem os direitos a receber a longo prazo,</w:t>
      </w:r>
    </w:p>
    <w:p w14:paraId="12844D3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principalmente com: </w:t>
      </w:r>
    </w:p>
    <w:p w14:paraId="7893082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BABA8F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créditos não tributários; </w:t>
      </w:r>
    </w:p>
    <w:p w14:paraId="437DD09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xml:space="preserve">) dívida ativa; </w:t>
      </w:r>
    </w:p>
    <w:p w14:paraId="4CB807E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empréstimos e financiamentos concedidos; </w:t>
      </w:r>
    </w:p>
    <w:p w14:paraId="4B14C51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(v) investimentos temporários; e</w:t>
      </w:r>
    </w:p>
    <w:p w14:paraId="76DB0EA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(vi) estoques.</w:t>
      </w:r>
    </w:p>
    <w:p w14:paraId="4CCEE993" w14:textId="77777777" w:rsidR="00157490" w:rsidRPr="00DD328F" w:rsidRDefault="00157490" w:rsidP="00157490">
      <w:pPr>
        <w:tabs>
          <w:tab w:val="left" w:pos="2127"/>
        </w:tabs>
        <w:spacing w:after="0" w:line="240" w:lineRule="auto"/>
        <w:jc w:val="both"/>
        <w:rPr>
          <w:rFonts w:ascii="Cambria" w:hAnsi="Cambria"/>
          <w:sz w:val="24"/>
          <w:szCs w:val="24"/>
        </w:rPr>
      </w:pPr>
    </w:p>
    <w:p w14:paraId="38E3877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Os valores são avaliados e mensurados pelo valor original e, quando aplicável, são acrescidos das atualizações e correções monetárias, de acordo com as taxas especificadas nas respectivas operações. A exceção se refere aos estoques, que são avaliados e mensurados da seguinte forma:</w:t>
      </w:r>
    </w:p>
    <w:p w14:paraId="0BCFC821" w14:textId="77777777" w:rsidR="00157490" w:rsidRPr="00DD328F" w:rsidRDefault="00157490" w:rsidP="00157490">
      <w:pPr>
        <w:tabs>
          <w:tab w:val="left" w:pos="2127"/>
        </w:tabs>
        <w:spacing w:after="0" w:line="240" w:lineRule="auto"/>
        <w:jc w:val="both"/>
        <w:rPr>
          <w:rFonts w:ascii="Cambria" w:hAnsi="Cambria"/>
          <w:sz w:val="24"/>
          <w:szCs w:val="24"/>
        </w:rPr>
      </w:pPr>
    </w:p>
    <w:p w14:paraId="3D3D57C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(i) nas entradas, pelo valor de aquisição ou produção/construção; e</w:t>
      </w:r>
    </w:p>
    <w:p w14:paraId="755E4E0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nas saídas, pelo custo médio ponderado. Para todos os ativos desse item, quando mensuráveis, são registrados os ajustes para perdas.</w:t>
      </w:r>
    </w:p>
    <w:p w14:paraId="3DE54F38" w14:textId="77777777" w:rsidR="00157490" w:rsidRPr="00DD328F" w:rsidRDefault="00157490" w:rsidP="00157490">
      <w:pPr>
        <w:tabs>
          <w:tab w:val="left" w:pos="2127"/>
        </w:tabs>
        <w:spacing w:after="0" w:line="240" w:lineRule="auto"/>
        <w:jc w:val="both"/>
        <w:rPr>
          <w:rFonts w:ascii="Cambria" w:hAnsi="Cambria"/>
          <w:sz w:val="24"/>
          <w:szCs w:val="24"/>
        </w:rPr>
      </w:pPr>
    </w:p>
    <w:p w14:paraId="211CF2F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Imobilizado</w:t>
      </w:r>
      <w:r w:rsidRPr="00DD328F">
        <w:rPr>
          <w:rFonts w:ascii="Cambria" w:hAnsi="Cambria"/>
          <w:sz w:val="24"/>
          <w:szCs w:val="24"/>
        </w:rPr>
        <w:t xml:space="preserve"> – O imobilizado é composto pelos bens móveis e imóveis. É reconhecido</w:t>
      </w:r>
    </w:p>
    <w:p w14:paraId="6EA266A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inicialmente com base no valor de aquisição, construção ou produção. Após o reconhecimento inicial, ficam sujeitos à depreciação, amortização ou exaustão (quando tiverem vida útil definida), bem como à redução ao valor recuperável e à reavaliação. Os gastos posteriores à aquisição, construção ou produção são incorporados ao valor do imobilizado desde que tais gastos aumentem a vida útil do</w:t>
      </w:r>
    </w:p>
    <w:p w14:paraId="67488B2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bem e sejam capazes de gerar benefícios econômicos futuros. Se os gastos não gerarem tais benefícios, eles são reconhecidos diretamente como variações patrimoniais diminutivas do período.</w:t>
      </w:r>
    </w:p>
    <w:p w14:paraId="650F2E75" w14:textId="77777777" w:rsidR="00157490" w:rsidRPr="00DD328F" w:rsidRDefault="00157490" w:rsidP="00157490">
      <w:pPr>
        <w:tabs>
          <w:tab w:val="left" w:pos="2127"/>
        </w:tabs>
        <w:spacing w:after="0" w:line="240" w:lineRule="auto"/>
        <w:jc w:val="both"/>
        <w:rPr>
          <w:rFonts w:ascii="Cambria" w:hAnsi="Cambria"/>
          <w:sz w:val="24"/>
          <w:szCs w:val="24"/>
        </w:rPr>
      </w:pPr>
    </w:p>
    <w:p w14:paraId="12762FC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lastRenderedPageBreak/>
        <w:t>Intangível</w:t>
      </w:r>
      <w:r w:rsidRPr="00DD328F">
        <w:rPr>
          <w:rFonts w:ascii="Cambria" w:hAnsi="Cambria"/>
          <w:sz w:val="24"/>
          <w:szCs w:val="24"/>
        </w:rPr>
        <w:t xml:space="preserve"> – Os direitos que tenham por objeto bens incorpóreos, destinados à manutenção da atividade pública ou exercidos com essa finalidade, são mensurados</w:t>
      </w:r>
    </w:p>
    <w:p w14:paraId="5B14712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ou avaliados com base no valor de aquisição ou de produção, deduzido o saldo da</w:t>
      </w:r>
    </w:p>
    <w:p w14:paraId="3A4619B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respectiva conta de amortização acumulada (quando tiverem vida útil definida) e o</w:t>
      </w:r>
    </w:p>
    <w:p w14:paraId="2E5684C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montante acumulado de quaisquer perdas do valor que tenham sofrido ao longo de</w:t>
      </w:r>
    </w:p>
    <w:p w14:paraId="4830E90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sua vida útil por redução ao valor recuperável (</w:t>
      </w:r>
      <w:proofErr w:type="spellStart"/>
      <w:r w:rsidRPr="00DD328F">
        <w:rPr>
          <w:rFonts w:ascii="Cambria" w:hAnsi="Cambria"/>
          <w:sz w:val="24"/>
          <w:szCs w:val="24"/>
        </w:rPr>
        <w:t>impairment</w:t>
      </w:r>
      <w:proofErr w:type="spellEnd"/>
      <w:r w:rsidRPr="00DD328F">
        <w:rPr>
          <w:rFonts w:ascii="Cambria" w:hAnsi="Cambria"/>
          <w:sz w:val="24"/>
          <w:szCs w:val="24"/>
        </w:rPr>
        <w:t>).</w:t>
      </w:r>
    </w:p>
    <w:p w14:paraId="1768EC31" w14:textId="77777777" w:rsidR="00157490" w:rsidRPr="00DD328F" w:rsidRDefault="00157490" w:rsidP="00157490">
      <w:pPr>
        <w:tabs>
          <w:tab w:val="left" w:pos="2127"/>
        </w:tabs>
        <w:spacing w:after="0" w:line="240" w:lineRule="auto"/>
        <w:jc w:val="both"/>
        <w:rPr>
          <w:rFonts w:ascii="Cambria" w:hAnsi="Cambria"/>
          <w:sz w:val="24"/>
          <w:szCs w:val="24"/>
        </w:rPr>
      </w:pPr>
    </w:p>
    <w:p w14:paraId="2F39D93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Depreciação de bens imóveis cadastrados</w:t>
      </w:r>
      <w:r w:rsidRPr="00DD328F">
        <w:rPr>
          <w:rFonts w:ascii="Cambria" w:hAnsi="Cambria"/>
          <w:sz w:val="24"/>
          <w:szCs w:val="24"/>
        </w:rPr>
        <w:t xml:space="preserve"> - O valor depreciado dos bens imóveis da União, das autarquias e das fundações públicas federais é apurado mensal e automaticamente pelo sistema </w:t>
      </w:r>
      <w:proofErr w:type="spellStart"/>
      <w:r w:rsidRPr="00DD328F">
        <w:rPr>
          <w:rFonts w:ascii="Cambria" w:hAnsi="Cambria"/>
          <w:sz w:val="24"/>
          <w:szCs w:val="24"/>
        </w:rPr>
        <w:t>SPIUnet</w:t>
      </w:r>
      <w:proofErr w:type="spellEnd"/>
      <w:r w:rsidRPr="00DD328F">
        <w:rPr>
          <w:rFonts w:ascii="Cambria" w:hAnsi="Cambria"/>
          <w:sz w:val="24"/>
          <w:szCs w:val="24"/>
        </w:rPr>
        <w:t xml:space="preserve"> sobre o valor depreciável da acessão, utilizando-se, para tanto, o Método da Parábola de </w:t>
      </w:r>
      <w:proofErr w:type="spellStart"/>
      <w:r w:rsidRPr="00DD328F">
        <w:rPr>
          <w:rFonts w:ascii="Cambria" w:hAnsi="Cambria"/>
          <w:sz w:val="24"/>
          <w:szCs w:val="24"/>
        </w:rPr>
        <w:t>Kuentzle</w:t>
      </w:r>
      <w:proofErr w:type="spellEnd"/>
      <w:r w:rsidRPr="00DD328F">
        <w:rPr>
          <w:rFonts w:ascii="Cambria" w:hAnsi="Cambria"/>
          <w:sz w:val="24"/>
          <w:szCs w:val="24"/>
        </w:rPr>
        <w:t>, e a depreciação será iniciada no mesmo dia em que o bem for colocado em condições de uso. A vida útil será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594DC18E" w14:textId="77777777" w:rsidR="00157490" w:rsidRPr="00DD328F" w:rsidRDefault="00157490" w:rsidP="00157490">
      <w:pPr>
        <w:tabs>
          <w:tab w:val="left" w:pos="2127"/>
        </w:tabs>
        <w:spacing w:after="0" w:line="240" w:lineRule="auto"/>
        <w:jc w:val="both"/>
        <w:rPr>
          <w:rFonts w:ascii="Cambria" w:hAnsi="Cambria"/>
          <w:sz w:val="24"/>
          <w:szCs w:val="24"/>
        </w:rPr>
      </w:pPr>
    </w:p>
    <w:p w14:paraId="17074A7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Passivos circulantes e não circulantes</w:t>
      </w:r>
      <w:r w:rsidRPr="00DD328F">
        <w:rPr>
          <w:rFonts w:ascii="Cambria" w:hAnsi="Cambria"/>
          <w:sz w:val="24"/>
          <w:szCs w:val="24"/>
        </w:rPr>
        <w:t xml:space="preserve"> - As obrigações da União são evidenciadas</w:t>
      </w:r>
    </w:p>
    <w:p w14:paraId="0DC1787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por valores conhecidos ou calculáveis, acrescidos, quando aplicável, dos correspondentes encargos das variações monetárias e cambiais ocorridas até a data</w:t>
      </w:r>
    </w:p>
    <w:p w14:paraId="5236A1D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das demonstrações contábeis. Com exceção do resultado diferido (presente somente no passivo não circulante), o passivo circulante e não circulante apresenta a seguinte divisão:</w:t>
      </w:r>
    </w:p>
    <w:p w14:paraId="14EC0C6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obrigações trabalhistas, previdenciárias e assistenciais; </w:t>
      </w:r>
    </w:p>
    <w:p w14:paraId="3EA3931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empréstimos e financiamentos; </w:t>
      </w:r>
    </w:p>
    <w:p w14:paraId="244EDFD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fornecedores e contas a pagar; (</w:t>
      </w:r>
    </w:p>
    <w:p w14:paraId="00EE89C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obrigações fiscais; </w:t>
      </w:r>
    </w:p>
    <w:p w14:paraId="5A27AFF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 obrigações de repartições a outros entes; </w:t>
      </w:r>
    </w:p>
    <w:p w14:paraId="3F96846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provisões; e </w:t>
      </w:r>
    </w:p>
    <w:p w14:paraId="0C632BE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vii</w:t>
      </w:r>
      <w:proofErr w:type="spellEnd"/>
      <w:r w:rsidRPr="00DD328F">
        <w:rPr>
          <w:rFonts w:ascii="Cambria" w:hAnsi="Cambria"/>
          <w:sz w:val="24"/>
          <w:szCs w:val="24"/>
        </w:rPr>
        <w:t>) demais obrigações</w:t>
      </w:r>
      <w:r w:rsidRPr="00DD328F">
        <w:rPr>
          <w:sz w:val="24"/>
          <w:szCs w:val="24"/>
        </w:rPr>
        <w:t xml:space="preserve"> </w:t>
      </w:r>
      <w:r w:rsidRPr="00DD328F">
        <w:rPr>
          <w:rFonts w:ascii="Cambria" w:hAnsi="Cambria"/>
          <w:sz w:val="24"/>
          <w:szCs w:val="24"/>
        </w:rPr>
        <w:t>Ativos e Passivos Contingentes – Os ativos e passivos contingentes não são reconhecidos nas demonstrações contábeis. Quando relevantes são contabilizados em contas de controles e evidenciados nas notas explicativas no tópico Outras Informações Relevantes.</w:t>
      </w:r>
    </w:p>
    <w:p w14:paraId="539822BF" w14:textId="77777777" w:rsidR="00157490" w:rsidRPr="00DD328F" w:rsidRDefault="00157490" w:rsidP="00157490">
      <w:pPr>
        <w:tabs>
          <w:tab w:val="left" w:pos="2127"/>
        </w:tabs>
        <w:spacing w:after="0" w:line="240" w:lineRule="auto"/>
        <w:jc w:val="both"/>
        <w:rPr>
          <w:rFonts w:ascii="Cambria" w:hAnsi="Cambria"/>
          <w:sz w:val="24"/>
          <w:szCs w:val="24"/>
        </w:rPr>
      </w:pPr>
    </w:p>
    <w:p w14:paraId="0E79CD7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Apuração do Resultado</w:t>
      </w:r>
      <w:r w:rsidRPr="00DD328F">
        <w:rPr>
          <w:rFonts w:ascii="Cambria" w:hAnsi="Cambria"/>
          <w:sz w:val="24"/>
          <w:szCs w:val="24"/>
        </w:rPr>
        <w:t xml:space="preserve"> – Nas demonstrações contábeis são apurados os seguintes</w:t>
      </w:r>
    </w:p>
    <w:p w14:paraId="71CBD3B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resultados:</w:t>
      </w:r>
    </w:p>
    <w:p w14:paraId="33855DD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 xml:space="preserve">- </w:t>
      </w:r>
      <w:r w:rsidRPr="00DD328F">
        <w:rPr>
          <w:rFonts w:ascii="Cambria" w:hAnsi="Cambria"/>
          <w:sz w:val="24"/>
          <w:szCs w:val="24"/>
          <w:u w:val="single"/>
        </w:rPr>
        <w:t>Resultado Patrimonial na Demonstração das Variações Patrimoniais</w:t>
      </w:r>
      <w:r w:rsidRPr="00DD328F">
        <w:rPr>
          <w:rFonts w:ascii="Cambria" w:hAnsi="Cambria"/>
          <w:sz w:val="24"/>
          <w:szCs w:val="24"/>
        </w:rPr>
        <w:t>, confrontando</w:t>
      </w:r>
    </w:p>
    <w:p w14:paraId="1E6D8C1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as Variações Patrimoniais Aumentativas com as Variações Patrimoniais Diminutivas.</w:t>
      </w:r>
    </w:p>
    <w:p w14:paraId="6BA54FA2"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Se o resultado for positivo, teremos o Superávit Patrimonial; caso contrário, será</w:t>
      </w:r>
    </w:p>
    <w:p w14:paraId="3FECF9E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Déficit Patrimonial.</w:t>
      </w:r>
    </w:p>
    <w:p w14:paraId="013BFD18" w14:textId="77777777" w:rsidR="00157490" w:rsidRPr="00DD328F" w:rsidRDefault="00157490" w:rsidP="00157490">
      <w:pPr>
        <w:tabs>
          <w:tab w:val="left" w:pos="2127"/>
        </w:tabs>
        <w:spacing w:after="0" w:line="240" w:lineRule="auto"/>
        <w:jc w:val="both"/>
        <w:rPr>
          <w:rFonts w:ascii="Cambria" w:hAnsi="Cambria"/>
          <w:sz w:val="24"/>
          <w:szCs w:val="24"/>
        </w:rPr>
      </w:pPr>
    </w:p>
    <w:p w14:paraId="756943F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Orçamentário é apurado o Resultado Orçamentário</w:t>
      </w:r>
      <w:r w:rsidRPr="00DD328F">
        <w:rPr>
          <w:rFonts w:ascii="Cambria" w:hAnsi="Cambria"/>
          <w:sz w:val="24"/>
          <w:szCs w:val="24"/>
        </w:rPr>
        <w:t>. O valor da coluna</w:t>
      </w:r>
    </w:p>
    <w:p w14:paraId="6260D75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Receitas Realizadas, menos a Despesa Empenhada, se o resultado for positivo teremos o Superávit Orçamentário e caso contrário um Déficit Orçamentário.</w:t>
      </w:r>
    </w:p>
    <w:p w14:paraId="3832C335" w14:textId="77777777" w:rsidR="00157490" w:rsidRPr="00DD328F" w:rsidRDefault="00157490" w:rsidP="00157490">
      <w:pPr>
        <w:tabs>
          <w:tab w:val="left" w:pos="2127"/>
        </w:tabs>
        <w:spacing w:after="0" w:line="240" w:lineRule="auto"/>
        <w:jc w:val="both"/>
        <w:rPr>
          <w:rFonts w:ascii="Cambria" w:hAnsi="Cambria"/>
          <w:sz w:val="24"/>
          <w:szCs w:val="24"/>
        </w:rPr>
      </w:pPr>
    </w:p>
    <w:p w14:paraId="0E77997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Financeiro ou na Demonstração do Fluxo de Caix</w:t>
      </w:r>
      <w:r w:rsidRPr="00DD328F">
        <w:rPr>
          <w:rFonts w:ascii="Cambria" w:hAnsi="Cambria"/>
          <w:sz w:val="24"/>
          <w:szCs w:val="24"/>
        </w:rPr>
        <w:t>a é apurado o Resultado Financeiro, confrontando o Saldo Atual de Caixa e Equivalência de Caixa, menos o Saldo Anterior. Se for positivo haverá um Superávit Financeiro; caso contrário, um Déficit Financeiro. Esta apuração no Resultado Financeiro não se confunde com a apuração feita no Balanço Patrimonial entre os Ativos Financeiros menos os Passivos Financeiros, este, se superavitário, é inclusive fonte para abertura de créditos adicionais.</w:t>
      </w:r>
    </w:p>
    <w:p w14:paraId="1D47B344" w14:textId="77777777" w:rsidR="00157490" w:rsidRPr="00DD328F" w:rsidRDefault="00157490" w:rsidP="00157490">
      <w:pPr>
        <w:tabs>
          <w:tab w:val="left" w:pos="2127"/>
        </w:tabs>
        <w:spacing w:after="0" w:line="240" w:lineRule="auto"/>
        <w:jc w:val="both"/>
        <w:rPr>
          <w:rFonts w:ascii="Cambria" w:hAnsi="Cambria"/>
          <w:sz w:val="24"/>
          <w:szCs w:val="24"/>
        </w:rPr>
      </w:pPr>
    </w:p>
    <w:p w14:paraId="62B4F84A" w14:textId="77777777" w:rsidR="00157490"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lastRenderedPageBreak/>
        <w:t>Caixa e equivalentes de caixa</w:t>
      </w:r>
      <w:r w:rsidRPr="00DD328F">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53A61EC0" w14:textId="77777777" w:rsidR="00157490" w:rsidRDefault="00157490" w:rsidP="00157490">
      <w:pPr>
        <w:tabs>
          <w:tab w:val="left" w:pos="2127"/>
        </w:tabs>
        <w:spacing w:after="0" w:line="240" w:lineRule="auto"/>
        <w:jc w:val="both"/>
        <w:rPr>
          <w:rFonts w:ascii="Cambria" w:hAnsi="Cambria"/>
          <w:sz w:val="24"/>
          <w:szCs w:val="24"/>
        </w:rPr>
      </w:pPr>
    </w:p>
    <w:p w14:paraId="26F68CDC" w14:textId="77777777" w:rsidR="00157490" w:rsidRDefault="00157490" w:rsidP="00157490">
      <w:pPr>
        <w:tabs>
          <w:tab w:val="left" w:pos="2127"/>
        </w:tabs>
        <w:spacing w:after="0" w:line="240" w:lineRule="auto"/>
        <w:jc w:val="both"/>
        <w:rPr>
          <w:rFonts w:ascii="Cambria" w:hAnsi="Cambria"/>
          <w:sz w:val="24"/>
          <w:szCs w:val="24"/>
        </w:rPr>
      </w:pPr>
    </w:p>
    <w:p w14:paraId="5B8696FB" w14:textId="77777777" w:rsidR="00157490" w:rsidRDefault="00157490" w:rsidP="00157490">
      <w:pPr>
        <w:tabs>
          <w:tab w:val="left" w:pos="2127"/>
        </w:tabs>
        <w:spacing w:after="0" w:line="240" w:lineRule="auto"/>
        <w:jc w:val="both"/>
        <w:rPr>
          <w:rFonts w:ascii="Cambria" w:hAnsi="Cambria"/>
          <w:sz w:val="24"/>
          <w:szCs w:val="24"/>
        </w:rPr>
      </w:pPr>
    </w:p>
    <w:p w14:paraId="555B0AD3" w14:textId="77777777" w:rsidR="00157490" w:rsidRDefault="00157490" w:rsidP="00157490">
      <w:pPr>
        <w:tabs>
          <w:tab w:val="left" w:pos="2127"/>
        </w:tabs>
        <w:spacing w:after="0" w:line="240" w:lineRule="auto"/>
        <w:jc w:val="both"/>
        <w:rPr>
          <w:rFonts w:ascii="Cambria" w:hAnsi="Cambria"/>
          <w:sz w:val="24"/>
          <w:szCs w:val="24"/>
        </w:rPr>
      </w:pPr>
    </w:p>
    <w:p w14:paraId="20BB3338" w14:textId="77777777" w:rsidR="00157490" w:rsidRDefault="00157490" w:rsidP="00157490">
      <w:pPr>
        <w:tabs>
          <w:tab w:val="left" w:pos="2127"/>
        </w:tabs>
        <w:spacing w:after="0" w:line="240" w:lineRule="auto"/>
        <w:jc w:val="both"/>
        <w:rPr>
          <w:rFonts w:ascii="Cambria" w:hAnsi="Cambria"/>
          <w:sz w:val="24"/>
          <w:szCs w:val="24"/>
        </w:rPr>
      </w:pPr>
    </w:p>
    <w:p w14:paraId="48A8BAC4" w14:textId="77777777" w:rsidR="00157490" w:rsidRDefault="00157490" w:rsidP="00157490">
      <w:pPr>
        <w:tabs>
          <w:tab w:val="left" w:pos="2127"/>
        </w:tabs>
        <w:spacing w:after="0" w:line="240" w:lineRule="auto"/>
        <w:jc w:val="both"/>
        <w:rPr>
          <w:rFonts w:ascii="Cambria" w:hAnsi="Cambria"/>
          <w:sz w:val="24"/>
          <w:szCs w:val="24"/>
        </w:rPr>
      </w:pPr>
    </w:p>
    <w:p w14:paraId="0C11DFBA" w14:textId="77777777" w:rsidR="00157490" w:rsidRDefault="00157490" w:rsidP="00157490">
      <w:pPr>
        <w:tabs>
          <w:tab w:val="left" w:pos="2127"/>
        </w:tabs>
        <w:spacing w:after="0" w:line="240" w:lineRule="auto"/>
        <w:jc w:val="both"/>
        <w:rPr>
          <w:rFonts w:ascii="Cambria" w:hAnsi="Cambria"/>
          <w:sz w:val="24"/>
          <w:szCs w:val="24"/>
        </w:rPr>
      </w:pPr>
    </w:p>
    <w:p w14:paraId="24C092FA" w14:textId="77777777" w:rsidR="00157490" w:rsidRDefault="00157490" w:rsidP="00157490">
      <w:pPr>
        <w:tabs>
          <w:tab w:val="left" w:pos="2127"/>
        </w:tabs>
        <w:spacing w:after="0" w:line="240" w:lineRule="auto"/>
        <w:jc w:val="both"/>
        <w:rPr>
          <w:rFonts w:ascii="Cambria" w:hAnsi="Cambria"/>
          <w:sz w:val="24"/>
          <w:szCs w:val="24"/>
        </w:rPr>
      </w:pPr>
    </w:p>
    <w:p w14:paraId="0AD34156" w14:textId="77777777" w:rsidR="00157490" w:rsidRDefault="00157490" w:rsidP="00157490">
      <w:pPr>
        <w:tabs>
          <w:tab w:val="left" w:pos="2127"/>
        </w:tabs>
        <w:spacing w:after="0" w:line="240" w:lineRule="auto"/>
        <w:jc w:val="both"/>
        <w:rPr>
          <w:rFonts w:ascii="Cambria" w:hAnsi="Cambria"/>
          <w:sz w:val="24"/>
          <w:szCs w:val="24"/>
        </w:rPr>
      </w:pPr>
    </w:p>
    <w:p w14:paraId="657E42C7" w14:textId="77777777" w:rsidR="00157490" w:rsidRDefault="00157490" w:rsidP="00157490">
      <w:pPr>
        <w:tabs>
          <w:tab w:val="left" w:pos="2127"/>
        </w:tabs>
        <w:spacing w:after="0" w:line="240" w:lineRule="auto"/>
        <w:jc w:val="both"/>
        <w:rPr>
          <w:rFonts w:ascii="Cambria" w:hAnsi="Cambria"/>
          <w:sz w:val="24"/>
          <w:szCs w:val="24"/>
        </w:rPr>
      </w:pPr>
    </w:p>
    <w:p w14:paraId="37D4B186" w14:textId="77777777" w:rsidR="00157490" w:rsidRDefault="00157490" w:rsidP="00157490">
      <w:pPr>
        <w:tabs>
          <w:tab w:val="left" w:pos="2127"/>
        </w:tabs>
        <w:spacing w:after="0" w:line="240" w:lineRule="auto"/>
        <w:jc w:val="both"/>
        <w:rPr>
          <w:rFonts w:ascii="Cambria" w:hAnsi="Cambria"/>
          <w:sz w:val="24"/>
          <w:szCs w:val="24"/>
        </w:rPr>
      </w:pPr>
    </w:p>
    <w:p w14:paraId="75AB245D" w14:textId="77777777" w:rsidR="00157490" w:rsidRDefault="00157490" w:rsidP="00157490">
      <w:pPr>
        <w:tabs>
          <w:tab w:val="left" w:pos="2127"/>
        </w:tabs>
        <w:spacing w:after="0" w:line="240" w:lineRule="auto"/>
        <w:jc w:val="both"/>
        <w:rPr>
          <w:rFonts w:ascii="Cambria" w:hAnsi="Cambria"/>
          <w:sz w:val="24"/>
          <w:szCs w:val="24"/>
        </w:rPr>
      </w:pPr>
    </w:p>
    <w:p w14:paraId="419EF6F3" w14:textId="77777777" w:rsidR="00157490" w:rsidRDefault="00157490" w:rsidP="00157490">
      <w:pPr>
        <w:tabs>
          <w:tab w:val="left" w:pos="2127"/>
        </w:tabs>
        <w:spacing w:after="0" w:line="240" w:lineRule="auto"/>
        <w:jc w:val="both"/>
        <w:rPr>
          <w:rFonts w:ascii="Cambria" w:hAnsi="Cambria"/>
          <w:sz w:val="24"/>
          <w:szCs w:val="24"/>
        </w:rPr>
      </w:pPr>
    </w:p>
    <w:p w14:paraId="0A74A92A" w14:textId="77777777" w:rsidR="00157490" w:rsidRDefault="00157490" w:rsidP="00157490">
      <w:pPr>
        <w:tabs>
          <w:tab w:val="left" w:pos="2127"/>
        </w:tabs>
        <w:spacing w:after="0" w:line="240" w:lineRule="auto"/>
        <w:jc w:val="both"/>
        <w:rPr>
          <w:rFonts w:ascii="Cambria" w:hAnsi="Cambria"/>
          <w:sz w:val="24"/>
          <w:szCs w:val="24"/>
        </w:rPr>
      </w:pPr>
    </w:p>
    <w:p w14:paraId="388A5E6A" w14:textId="77777777" w:rsidR="00157490" w:rsidRDefault="00157490" w:rsidP="00157490">
      <w:pPr>
        <w:tabs>
          <w:tab w:val="left" w:pos="2127"/>
        </w:tabs>
        <w:spacing w:after="0" w:line="240" w:lineRule="auto"/>
        <w:jc w:val="both"/>
        <w:rPr>
          <w:rFonts w:ascii="Cambria" w:hAnsi="Cambria"/>
          <w:sz w:val="24"/>
          <w:szCs w:val="24"/>
        </w:rPr>
      </w:pPr>
    </w:p>
    <w:p w14:paraId="2F54DE27" w14:textId="77777777" w:rsidR="00157490" w:rsidRDefault="00157490" w:rsidP="00157490">
      <w:pPr>
        <w:tabs>
          <w:tab w:val="left" w:pos="2127"/>
        </w:tabs>
        <w:spacing w:after="0" w:line="240" w:lineRule="auto"/>
        <w:jc w:val="both"/>
        <w:rPr>
          <w:rFonts w:ascii="Cambria" w:hAnsi="Cambria"/>
          <w:sz w:val="24"/>
          <w:szCs w:val="24"/>
        </w:rPr>
      </w:pPr>
    </w:p>
    <w:p w14:paraId="65DB493E" w14:textId="77777777" w:rsidR="00157490" w:rsidRDefault="00157490" w:rsidP="00157490">
      <w:pPr>
        <w:tabs>
          <w:tab w:val="left" w:pos="2127"/>
        </w:tabs>
        <w:spacing w:after="0" w:line="240" w:lineRule="auto"/>
        <w:jc w:val="both"/>
        <w:rPr>
          <w:rFonts w:ascii="Cambria" w:hAnsi="Cambria"/>
          <w:sz w:val="24"/>
          <w:szCs w:val="24"/>
        </w:rPr>
      </w:pPr>
    </w:p>
    <w:p w14:paraId="2895CFE1" w14:textId="77777777" w:rsidR="00157490" w:rsidRDefault="00157490" w:rsidP="00157490">
      <w:pPr>
        <w:tabs>
          <w:tab w:val="left" w:pos="2127"/>
        </w:tabs>
        <w:spacing w:after="0" w:line="240" w:lineRule="auto"/>
        <w:jc w:val="both"/>
        <w:rPr>
          <w:rFonts w:ascii="Cambria" w:hAnsi="Cambria"/>
          <w:sz w:val="24"/>
          <w:szCs w:val="24"/>
        </w:rPr>
      </w:pPr>
    </w:p>
    <w:p w14:paraId="1654A3FD" w14:textId="77777777" w:rsidR="00157490" w:rsidRDefault="00157490" w:rsidP="00157490">
      <w:pPr>
        <w:tabs>
          <w:tab w:val="left" w:pos="2127"/>
        </w:tabs>
        <w:spacing w:after="0" w:line="240" w:lineRule="auto"/>
        <w:jc w:val="both"/>
        <w:rPr>
          <w:rFonts w:ascii="Cambria" w:hAnsi="Cambria"/>
          <w:sz w:val="24"/>
          <w:szCs w:val="24"/>
        </w:rPr>
      </w:pPr>
    </w:p>
    <w:p w14:paraId="4823CBB2" w14:textId="77777777" w:rsidR="00157490" w:rsidRDefault="00157490" w:rsidP="00157490">
      <w:pPr>
        <w:tabs>
          <w:tab w:val="left" w:pos="2127"/>
        </w:tabs>
        <w:spacing w:after="0" w:line="240" w:lineRule="auto"/>
        <w:jc w:val="both"/>
        <w:rPr>
          <w:rFonts w:ascii="Cambria" w:hAnsi="Cambria"/>
          <w:sz w:val="24"/>
          <w:szCs w:val="24"/>
        </w:rPr>
      </w:pPr>
    </w:p>
    <w:p w14:paraId="204A3AA4" w14:textId="77777777" w:rsidR="00157490" w:rsidRDefault="00157490" w:rsidP="00157490">
      <w:pPr>
        <w:tabs>
          <w:tab w:val="left" w:pos="2127"/>
        </w:tabs>
        <w:spacing w:after="0" w:line="240" w:lineRule="auto"/>
        <w:jc w:val="both"/>
        <w:rPr>
          <w:rFonts w:ascii="Cambria" w:hAnsi="Cambria"/>
          <w:sz w:val="24"/>
          <w:szCs w:val="24"/>
        </w:rPr>
      </w:pPr>
    </w:p>
    <w:p w14:paraId="5AB86A49" w14:textId="77777777" w:rsidR="00157490" w:rsidRDefault="00157490" w:rsidP="00157490">
      <w:pPr>
        <w:tabs>
          <w:tab w:val="left" w:pos="2127"/>
        </w:tabs>
        <w:spacing w:after="0" w:line="240" w:lineRule="auto"/>
        <w:jc w:val="both"/>
        <w:rPr>
          <w:rFonts w:ascii="Cambria" w:hAnsi="Cambria"/>
          <w:sz w:val="24"/>
          <w:szCs w:val="24"/>
        </w:rPr>
      </w:pPr>
    </w:p>
    <w:p w14:paraId="6FD26203" w14:textId="77777777" w:rsidR="00157490" w:rsidRDefault="00157490" w:rsidP="00157490">
      <w:pPr>
        <w:tabs>
          <w:tab w:val="left" w:pos="2127"/>
        </w:tabs>
        <w:spacing w:after="0" w:line="240" w:lineRule="auto"/>
        <w:jc w:val="both"/>
        <w:rPr>
          <w:rFonts w:ascii="Cambria" w:hAnsi="Cambria"/>
          <w:sz w:val="24"/>
          <w:szCs w:val="24"/>
        </w:rPr>
      </w:pPr>
    </w:p>
    <w:p w14:paraId="7506F1B7" w14:textId="77777777" w:rsidR="00157490" w:rsidRDefault="00157490" w:rsidP="00157490">
      <w:pPr>
        <w:tabs>
          <w:tab w:val="left" w:pos="2127"/>
        </w:tabs>
        <w:spacing w:after="0" w:line="240" w:lineRule="auto"/>
        <w:jc w:val="both"/>
        <w:rPr>
          <w:rFonts w:ascii="Cambria" w:hAnsi="Cambria"/>
          <w:sz w:val="24"/>
          <w:szCs w:val="24"/>
        </w:rPr>
      </w:pPr>
    </w:p>
    <w:p w14:paraId="2673F796" w14:textId="77777777" w:rsidR="00157490" w:rsidRDefault="00157490" w:rsidP="00157490">
      <w:pPr>
        <w:tabs>
          <w:tab w:val="left" w:pos="2127"/>
        </w:tabs>
        <w:spacing w:after="0" w:line="240" w:lineRule="auto"/>
        <w:jc w:val="both"/>
        <w:rPr>
          <w:rFonts w:ascii="Cambria" w:hAnsi="Cambria"/>
          <w:sz w:val="24"/>
          <w:szCs w:val="24"/>
        </w:rPr>
      </w:pPr>
    </w:p>
    <w:p w14:paraId="49EE03F1" w14:textId="77777777" w:rsidR="00157490" w:rsidRDefault="00157490" w:rsidP="00157490">
      <w:pPr>
        <w:tabs>
          <w:tab w:val="left" w:pos="2127"/>
        </w:tabs>
        <w:spacing w:after="0" w:line="240" w:lineRule="auto"/>
        <w:jc w:val="both"/>
        <w:rPr>
          <w:rFonts w:ascii="Cambria" w:hAnsi="Cambria"/>
          <w:sz w:val="24"/>
          <w:szCs w:val="24"/>
        </w:rPr>
      </w:pPr>
    </w:p>
    <w:p w14:paraId="4B1A1535" w14:textId="77777777" w:rsidR="00157490" w:rsidRDefault="00157490" w:rsidP="00157490">
      <w:pPr>
        <w:tabs>
          <w:tab w:val="left" w:pos="2127"/>
        </w:tabs>
        <w:spacing w:after="0" w:line="240" w:lineRule="auto"/>
        <w:jc w:val="both"/>
        <w:rPr>
          <w:rFonts w:ascii="Cambria" w:hAnsi="Cambria"/>
          <w:sz w:val="24"/>
          <w:szCs w:val="24"/>
        </w:rPr>
      </w:pPr>
    </w:p>
    <w:p w14:paraId="42AC783B" w14:textId="77777777" w:rsidR="00157490" w:rsidRDefault="00157490" w:rsidP="00157490">
      <w:pPr>
        <w:tabs>
          <w:tab w:val="left" w:pos="2127"/>
        </w:tabs>
        <w:spacing w:after="0" w:line="240" w:lineRule="auto"/>
        <w:jc w:val="both"/>
        <w:rPr>
          <w:rFonts w:ascii="Cambria" w:hAnsi="Cambria"/>
          <w:sz w:val="24"/>
          <w:szCs w:val="24"/>
        </w:rPr>
      </w:pPr>
    </w:p>
    <w:p w14:paraId="6D8D5170" w14:textId="77777777" w:rsidR="00157490" w:rsidRDefault="00157490" w:rsidP="00157490">
      <w:pPr>
        <w:tabs>
          <w:tab w:val="left" w:pos="2127"/>
        </w:tabs>
        <w:spacing w:after="0" w:line="240" w:lineRule="auto"/>
        <w:jc w:val="both"/>
        <w:rPr>
          <w:rFonts w:ascii="Cambria" w:hAnsi="Cambria"/>
          <w:sz w:val="24"/>
          <w:szCs w:val="24"/>
        </w:rPr>
      </w:pPr>
    </w:p>
    <w:p w14:paraId="617A2601" w14:textId="77777777" w:rsidR="00157490" w:rsidRDefault="00157490" w:rsidP="00157490">
      <w:pPr>
        <w:tabs>
          <w:tab w:val="left" w:pos="2127"/>
        </w:tabs>
        <w:spacing w:after="0" w:line="240" w:lineRule="auto"/>
        <w:jc w:val="both"/>
        <w:rPr>
          <w:rFonts w:ascii="Cambria" w:hAnsi="Cambria"/>
          <w:sz w:val="24"/>
          <w:szCs w:val="24"/>
        </w:rPr>
      </w:pPr>
    </w:p>
    <w:p w14:paraId="2610D8FE" w14:textId="77777777" w:rsidR="00157490" w:rsidRDefault="00157490" w:rsidP="00157490">
      <w:pPr>
        <w:tabs>
          <w:tab w:val="left" w:pos="2127"/>
        </w:tabs>
        <w:spacing w:after="0" w:line="240" w:lineRule="auto"/>
        <w:jc w:val="both"/>
        <w:rPr>
          <w:rFonts w:ascii="Cambria" w:hAnsi="Cambria"/>
          <w:sz w:val="24"/>
          <w:szCs w:val="24"/>
        </w:rPr>
      </w:pPr>
    </w:p>
    <w:p w14:paraId="6F615FF0" w14:textId="77777777" w:rsidR="00157490" w:rsidRDefault="00157490" w:rsidP="00157490">
      <w:pPr>
        <w:tabs>
          <w:tab w:val="left" w:pos="2127"/>
        </w:tabs>
        <w:spacing w:after="0" w:line="240" w:lineRule="auto"/>
        <w:jc w:val="both"/>
        <w:rPr>
          <w:rFonts w:ascii="Cambria" w:hAnsi="Cambria"/>
          <w:sz w:val="24"/>
          <w:szCs w:val="24"/>
        </w:rPr>
      </w:pPr>
    </w:p>
    <w:p w14:paraId="05AA67F6" w14:textId="77777777" w:rsidR="00157490" w:rsidRDefault="00157490" w:rsidP="00157490">
      <w:pPr>
        <w:tabs>
          <w:tab w:val="left" w:pos="2127"/>
        </w:tabs>
        <w:spacing w:after="0" w:line="240" w:lineRule="auto"/>
        <w:jc w:val="both"/>
        <w:rPr>
          <w:rFonts w:ascii="Cambria" w:hAnsi="Cambria"/>
          <w:sz w:val="24"/>
          <w:szCs w:val="24"/>
        </w:rPr>
      </w:pPr>
    </w:p>
    <w:p w14:paraId="7562FFE3" w14:textId="77777777" w:rsidR="00157490" w:rsidRDefault="00157490" w:rsidP="00157490">
      <w:pPr>
        <w:tabs>
          <w:tab w:val="left" w:pos="2127"/>
        </w:tabs>
        <w:spacing w:after="0" w:line="240" w:lineRule="auto"/>
        <w:jc w:val="both"/>
        <w:rPr>
          <w:rFonts w:ascii="Cambria" w:hAnsi="Cambria"/>
          <w:sz w:val="24"/>
          <w:szCs w:val="24"/>
        </w:rPr>
      </w:pPr>
    </w:p>
    <w:p w14:paraId="71FF9827" w14:textId="77777777" w:rsidR="00157490" w:rsidRDefault="00157490" w:rsidP="00157490">
      <w:pPr>
        <w:tabs>
          <w:tab w:val="left" w:pos="2127"/>
        </w:tabs>
        <w:spacing w:after="0" w:line="240" w:lineRule="auto"/>
        <w:jc w:val="both"/>
        <w:rPr>
          <w:rFonts w:ascii="Cambria" w:hAnsi="Cambria"/>
          <w:sz w:val="24"/>
          <w:szCs w:val="24"/>
        </w:rPr>
      </w:pPr>
    </w:p>
    <w:p w14:paraId="757D178F" w14:textId="77777777" w:rsidR="00157490" w:rsidRDefault="00157490" w:rsidP="00157490">
      <w:pPr>
        <w:tabs>
          <w:tab w:val="left" w:pos="2127"/>
        </w:tabs>
        <w:spacing w:after="0" w:line="240" w:lineRule="auto"/>
        <w:jc w:val="both"/>
        <w:rPr>
          <w:rFonts w:ascii="Cambria" w:hAnsi="Cambria"/>
          <w:sz w:val="24"/>
          <w:szCs w:val="24"/>
        </w:rPr>
      </w:pPr>
    </w:p>
    <w:p w14:paraId="5AFDD1D8" w14:textId="77777777" w:rsidR="00157490" w:rsidRDefault="00157490" w:rsidP="00157490">
      <w:pPr>
        <w:tabs>
          <w:tab w:val="left" w:pos="2127"/>
        </w:tabs>
        <w:spacing w:after="0" w:line="240" w:lineRule="auto"/>
        <w:jc w:val="both"/>
        <w:rPr>
          <w:rFonts w:ascii="Cambria" w:hAnsi="Cambria"/>
          <w:sz w:val="24"/>
          <w:szCs w:val="24"/>
        </w:rPr>
      </w:pPr>
    </w:p>
    <w:p w14:paraId="56681FE9" w14:textId="77777777" w:rsidR="00157490" w:rsidRDefault="00157490" w:rsidP="00157490">
      <w:pPr>
        <w:tabs>
          <w:tab w:val="left" w:pos="2127"/>
        </w:tabs>
        <w:spacing w:after="0" w:line="240" w:lineRule="auto"/>
        <w:jc w:val="both"/>
        <w:rPr>
          <w:rFonts w:ascii="Cambria" w:hAnsi="Cambria"/>
          <w:sz w:val="24"/>
          <w:szCs w:val="24"/>
        </w:rPr>
      </w:pPr>
    </w:p>
    <w:p w14:paraId="550E170E" w14:textId="77777777" w:rsidR="00C955BB" w:rsidRDefault="00C955BB" w:rsidP="00157490">
      <w:pPr>
        <w:tabs>
          <w:tab w:val="left" w:pos="2127"/>
        </w:tabs>
        <w:spacing w:after="0" w:line="240" w:lineRule="auto"/>
        <w:jc w:val="both"/>
        <w:rPr>
          <w:rFonts w:ascii="Cambria" w:hAnsi="Cambria"/>
          <w:sz w:val="24"/>
          <w:szCs w:val="24"/>
        </w:rPr>
      </w:pPr>
    </w:p>
    <w:p w14:paraId="0027E82E" w14:textId="77777777" w:rsidR="00C955BB" w:rsidRDefault="00C955BB" w:rsidP="00157490">
      <w:pPr>
        <w:tabs>
          <w:tab w:val="left" w:pos="2127"/>
        </w:tabs>
        <w:spacing w:after="0" w:line="240" w:lineRule="auto"/>
        <w:jc w:val="both"/>
        <w:rPr>
          <w:rFonts w:ascii="Cambria" w:hAnsi="Cambria"/>
          <w:sz w:val="24"/>
          <w:szCs w:val="24"/>
        </w:rPr>
      </w:pPr>
    </w:p>
    <w:p w14:paraId="048DE393" w14:textId="77777777" w:rsidR="00C955BB" w:rsidRDefault="00C955BB" w:rsidP="00157490">
      <w:pPr>
        <w:tabs>
          <w:tab w:val="left" w:pos="2127"/>
        </w:tabs>
        <w:spacing w:after="0" w:line="240" w:lineRule="auto"/>
        <w:jc w:val="both"/>
        <w:rPr>
          <w:rFonts w:ascii="Cambria" w:hAnsi="Cambria"/>
          <w:sz w:val="24"/>
          <w:szCs w:val="24"/>
        </w:rPr>
      </w:pPr>
    </w:p>
    <w:p w14:paraId="5145A8D8" w14:textId="77777777" w:rsidR="00C955BB" w:rsidRDefault="00C955BB" w:rsidP="00157490">
      <w:pPr>
        <w:tabs>
          <w:tab w:val="left" w:pos="2127"/>
        </w:tabs>
        <w:spacing w:after="0" w:line="240" w:lineRule="auto"/>
        <w:jc w:val="both"/>
        <w:rPr>
          <w:rFonts w:ascii="Cambria" w:hAnsi="Cambria"/>
          <w:sz w:val="24"/>
          <w:szCs w:val="24"/>
        </w:rPr>
      </w:pPr>
    </w:p>
    <w:p w14:paraId="739D22AE" w14:textId="77777777" w:rsidR="00157490" w:rsidRDefault="00157490" w:rsidP="00157490">
      <w:pPr>
        <w:tabs>
          <w:tab w:val="left" w:pos="2127"/>
        </w:tabs>
        <w:spacing w:after="0" w:line="240" w:lineRule="auto"/>
        <w:jc w:val="both"/>
        <w:rPr>
          <w:rFonts w:ascii="Cambria" w:hAnsi="Cambria"/>
          <w:sz w:val="24"/>
          <w:szCs w:val="24"/>
        </w:rPr>
      </w:pPr>
    </w:p>
    <w:p w14:paraId="6E4862C5" w14:textId="77777777" w:rsidR="00157490" w:rsidRDefault="00157490" w:rsidP="00157490">
      <w:pPr>
        <w:tabs>
          <w:tab w:val="left" w:pos="2127"/>
        </w:tabs>
        <w:spacing w:after="0" w:line="240" w:lineRule="auto"/>
        <w:jc w:val="both"/>
        <w:rPr>
          <w:rFonts w:ascii="Cambria" w:hAnsi="Cambria"/>
          <w:sz w:val="24"/>
          <w:szCs w:val="24"/>
        </w:rPr>
      </w:pPr>
    </w:p>
    <w:p w14:paraId="6A021F9E" w14:textId="77777777" w:rsidR="00157490" w:rsidRDefault="00157490" w:rsidP="00157490">
      <w:pPr>
        <w:tabs>
          <w:tab w:val="left" w:pos="2127"/>
        </w:tabs>
        <w:spacing w:after="0" w:line="240" w:lineRule="auto"/>
        <w:jc w:val="both"/>
        <w:rPr>
          <w:rFonts w:ascii="Cambria" w:hAnsi="Cambria"/>
          <w:sz w:val="24"/>
          <w:szCs w:val="24"/>
        </w:rPr>
      </w:pPr>
    </w:p>
    <w:p w14:paraId="6E83DA92" w14:textId="77777777" w:rsidR="00157490" w:rsidRDefault="00157490" w:rsidP="00157490">
      <w:pPr>
        <w:tabs>
          <w:tab w:val="left" w:pos="2127"/>
        </w:tabs>
        <w:spacing w:after="0" w:line="240" w:lineRule="auto"/>
        <w:jc w:val="both"/>
        <w:rPr>
          <w:rFonts w:ascii="Cambria" w:hAnsi="Cambria"/>
          <w:sz w:val="24"/>
          <w:szCs w:val="24"/>
        </w:rPr>
      </w:pPr>
    </w:p>
    <w:p w14:paraId="5364FBA3" w14:textId="77777777" w:rsidR="00157490" w:rsidRDefault="00157490" w:rsidP="00157490">
      <w:pPr>
        <w:tabs>
          <w:tab w:val="left" w:pos="2127"/>
        </w:tabs>
        <w:spacing w:after="0" w:line="240" w:lineRule="auto"/>
        <w:jc w:val="both"/>
        <w:rPr>
          <w:rFonts w:ascii="Cambria" w:hAnsi="Cambria"/>
          <w:sz w:val="24"/>
          <w:szCs w:val="24"/>
        </w:rPr>
      </w:pPr>
    </w:p>
    <w:p w14:paraId="64168BEE" w14:textId="77777777" w:rsidR="00157490" w:rsidRDefault="00157490" w:rsidP="00157490">
      <w:pPr>
        <w:tabs>
          <w:tab w:val="left" w:pos="2127"/>
        </w:tabs>
        <w:spacing w:after="0" w:line="240" w:lineRule="auto"/>
        <w:jc w:val="both"/>
        <w:rPr>
          <w:rFonts w:ascii="Cambria" w:hAnsi="Cambria"/>
          <w:sz w:val="24"/>
          <w:szCs w:val="24"/>
        </w:rPr>
      </w:pPr>
    </w:p>
    <w:p w14:paraId="500322FE" w14:textId="6C609A47" w:rsidR="00157490" w:rsidRPr="00516E8C" w:rsidRDefault="00157490" w:rsidP="00157490">
      <w:pPr>
        <w:tabs>
          <w:tab w:val="left" w:pos="2127"/>
        </w:tabs>
        <w:spacing w:after="0" w:line="240" w:lineRule="auto"/>
        <w:jc w:val="center"/>
        <w:rPr>
          <w:rFonts w:ascii="Cambria" w:hAnsi="Cambria"/>
          <w:b/>
          <w:bCs/>
          <w:sz w:val="28"/>
          <w:szCs w:val="28"/>
        </w:rPr>
      </w:pPr>
      <w:r w:rsidRPr="00516E8C">
        <w:rPr>
          <w:rFonts w:ascii="Cambria" w:hAnsi="Cambria"/>
          <w:b/>
          <w:bCs/>
          <w:sz w:val="28"/>
          <w:szCs w:val="28"/>
        </w:rPr>
        <w:t xml:space="preserve">NOTAS EXPLICATIVAS DO MÊS DE </w:t>
      </w:r>
      <w:r w:rsidR="00EE0B43">
        <w:rPr>
          <w:rFonts w:ascii="Cambria" w:hAnsi="Cambria"/>
          <w:b/>
          <w:bCs/>
          <w:sz w:val="28"/>
          <w:szCs w:val="28"/>
        </w:rPr>
        <w:t>DEZE</w:t>
      </w:r>
      <w:r w:rsidR="00072FD1">
        <w:rPr>
          <w:rFonts w:ascii="Cambria" w:hAnsi="Cambria"/>
          <w:b/>
          <w:bCs/>
          <w:sz w:val="28"/>
          <w:szCs w:val="28"/>
        </w:rPr>
        <w:t>M</w:t>
      </w:r>
      <w:r>
        <w:rPr>
          <w:rFonts w:ascii="Cambria" w:hAnsi="Cambria"/>
          <w:b/>
          <w:bCs/>
          <w:sz w:val="28"/>
          <w:szCs w:val="28"/>
        </w:rPr>
        <w:t>BRO DE</w:t>
      </w:r>
      <w:r w:rsidRPr="00516E8C">
        <w:rPr>
          <w:rFonts w:ascii="Cambria" w:hAnsi="Cambria"/>
          <w:b/>
          <w:bCs/>
          <w:sz w:val="28"/>
          <w:szCs w:val="28"/>
        </w:rPr>
        <w:t xml:space="preserve"> 2024</w:t>
      </w:r>
    </w:p>
    <w:p w14:paraId="23625BF1" w14:textId="77777777" w:rsidR="00157490" w:rsidRPr="00516E8C" w:rsidRDefault="00157490" w:rsidP="00157490">
      <w:pPr>
        <w:spacing w:after="0" w:line="240" w:lineRule="auto"/>
        <w:jc w:val="center"/>
        <w:rPr>
          <w:rFonts w:ascii="Cambria" w:hAnsi="Cambria"/>
          <w:b/>
          <w:bCs/>
        </w:rPr>
      </w:pPr>
    </w:p>
    <w:p w14:paraId="0F6DF516" w14:textId="0E9C6B98" w:rsidR="00157490" w:rsidRPr="00516E8C" w:rsidRDefault="00157490" w:rsidP="00157490">
      <w:pPr>
        <w:spacing w:after="0" w:line="240" w:lineRule="auto"/>
        <w:jc w:val="center"/>
        <w:rPr>
          <w:rFonts w:ascii="Cambria" w:hAnsi="Cambria"/>
          <w:b/>
          <w:bCs/>
        </w:rPr>
      </w:pPr>
      <w:r w:rsidRPr="00516E8C">
        <w:rPr>
          <w:rFonts w:ascii="Cambria" w:hAnsi="Cambria"/>
          <w:b/>
          <w:bCs/>
        </w:rPr>
        <w:t>ANEXO 12 (01.</w:t>
      </w:r>
      <w:r w:rsidR="00C955BB">
        <w:rPr>
          <w:rFonts w:ascii="Cambria" w:hAnsi="Cambria"/>
          <w:b/>
          <w:bCs/>
        </w:rPr>
        <w:t>1</w:t>
      </w:r>
      <w:r w:rsidR="00EE0B43">
        <w:rPr>
          <w:rFonts w:ascii="Cambria" w:hAnsi="Cambria"/>
          <w:b/>
          <w:bCs/>
        </w:rPr>
        <w:t>2</w:t>
      </w:r>
      <w:r w:rsidRPr="00516E8C">
        <w:rPr>
          <w:rFonts w:ascii="Cambria" w:hAnsi="Cambria"/>
          <w:b/>
          <w:bCs/>
        </w:rPr>
        <w:t>.202</w:t>
      </w:r>
      <w:r>
        <w:rPr>
          <w:rFonts w:ascii="Cambria" w:hAnsi="Cambria"/>
          <w:b/>
          <w:bCs/>
        </w:rPr>
        <w:t>4</w:t>
      </w:r>
      <w:r w:rsidRPr="00516E8C">
        <w:rPr>
          <w:rFonts w:ascii="Cambria" w:hAnsi="Cambria"/>
          <w:b/>
          <w:bCs/>
        </w:rPr>
        <w:t xml:space="preserve"> a </w:t>
      </w:r>
      <w:r>
        <w:rPr>
          <w:rFonts w:ascii="Cambria" w:hAnsi="Cambria"/>
          <w:b/>
          <w:bCs/>
        </w:rPr>
        <w:t>3</w:t>
      </w:r>
      <w:r w:rsidR="00EE0B43">
        <w:rPr>
          <w:rFonts w:ascii="Cambria" w:hAnsi="Cambria"/>
          <w:b/>
          <w:bCs/>
        </w:rPr>
        <w:t>1</w:t>
      </w:r>
      <w:r w:rsidRPr="00516E8C">
        <w:rPr>
          <w:rFonts w:ascii="Cambria" w:hAnsi="Cambria"/>
          <w:b/>
          <w:bCs/>
        </w:rPr>
        <w:t>.</w:t>
      </w:r>
      <w:r w:rsidR="00C955BB">
        <w:rPr>
          <w:rFonts w:ascii="Cambria" w:hAnsi="Cambria"/>
          <w:b/>
          <w:bCs/>
        </w:rPr>
        <w:t>1</w:t>
      </w:r>
      <w:r w:rsidR="00EE0B43">
        <w:rPr>
          <w:rFonts w:ascii="Cambria" w:hAnsi="Cambria"/>
          <w:b/>
          <w:bCs/>
        </w:rPr>
        <w:t>2</w:t>
      </w:r>
      <w:r w:rsidRPr="00516E8C">
        <w:rPr>
          <w:rFonts w:ascii="Cambria" w:hAnsi="Cambria"/>
          <w:b/>
          <w:bCs/>
        </w:rPr>
        <w:t>.2024)</w:t>
      </w:r>
    </w:p>
    <w:p w14:paraId="085FF9E1" w14:textId="77777777" w:rsidR="00157490" w:rsidRPr="00516E8C" w:rsidRDefault="00157490" w:rsidP="00157490">
      <w:pPr>
        <w:spacing w:after="0" w:line="240" w:lineRule="auto"/>
        <w:jc w:val="center"/>
        <w:rPr>
          <w:rFonts w:ascii="Cambria" w:hAnsi="Cambria"/>
          <w:b/>
          <w:bCs/>
        </w:rPr>
      </w:pPr>
    </w:p>
    <w:p w14:paraId="6501D8A5" w14:textId="77777777" w:rsidR="00157490" w:rsidRPr="00516E8C" w:rsidRDefault="00157490" w:rsidP="00157490">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12E11CB8"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61176C19"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w:t>
      </w:r>
      <w:r>
        <w:rPr>
          <w:rFonts w:ascii="Cambria" w:hAnsi="Cambria"/>
          <w:sz w:val="24"/>
          <w:szCs w:val="24"/>
        </w:rPr>
        <w:t xml:space="preserve"> </w:t>
      </w:r>
      <w:r w:rsidRPr="00DB5502">
        <w:rPr>
          <w:rFonts w:ascii="Cambria" w:hAnsi="Cambria"/>
          <w:i/>
          <w:iCs/>
          <w:sz w:val="24"/>
          <w:szCs w:val="24"/>
        </w:rPr>
        <w:t>(Conceptual Framework)</w:t>
      </w:r>
      <w:r w:rsidRPr="00516E8C">
        <w:rPr>
          <w:rFonts w:ascii="Cambria" w:hAnsi="Cambria"/>
          <w:sz w:val="24"/>
          <w:szCs w:val="24"/>
        </w:rPr>
        <w:t xml:space="preserve">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Pr>
          <w:rFonts w:ascii="Cambria" w:hAnsi="Cambria"/>
          <w:i/>
          <w:iCs/>
          <w:sz w:val="24"/>
          <w:szCs w:val="24"/>
        </w:rPr>
        <w:t xml:space="preserve"> e </w:t>
      </w:r>
      <w:r w:rsidRPr="003D4715">
        <w:rPr>
          <w:rFonts w:ascii="Cambria" w:hAnsi="Cambria"/>
          <w:i/>
          <w:iCs/>
          <w:sz w:val="24"/>
          <w:szCs w:val="24"/>
        </w:rPr>
        <w:t>NORMA BRASILEIRA DE CONTABILIDADE, NBC TSP 13, DE 18 DE OUTUBRO DE 2018 Aprova a NBC TSP 13 – Apresentação de Informação Orçamentária nas Demonstrações Contábeis</w:t>
      </w:r>
      <w:r>
        <w:rPr>
          <w:rFonts w:ascii="Cambria" w:hAnsi="Cambria"/>
          <w:i/>
          <w:iCs/>
          <w:sz w:val="24"/>
          <w:szCs w:val="24"/>
        </w:rPr>
        <w:t xml:space="preserve"> (</w:t>
      </w:r>
      <w:proofErr w:type="spellStart"/>
      <w:r>
        <w:rPr>
          <w:rFonts w:ascii="Cambria" w:hAnsi="Cambria"/>
          <w:i/>
          <w:iCs/>
          <w:sz w:val="24"/>
          <w:szCs w:val="24"/>
        </w:rPr>
        <w:t>Ipsas</w:t>
      </w:r>
      <w:proofErr w:type="spellEnd"/>
      <w:r>
        <w:rPr>
          <w:rFonts w:ascii="Cambria" w:hAnsi="Cambria"/>
          <w:i/>
          <w:iCs/>
          <w:sz w:val="24"/>
          <w:szCs w:val="24"/>
        </w:rPr>
        <w:t xml:space="preserve"> 24)</w:t>
      </w:r>
      <w:r w:rsidRPr="003D4715">
        <w:rPr>
          <w:rFonts w:ascii="Cambria" w:hAnsi="Cambria"/>
          <w:i/>
          <w:iCs/>
          <w:sz w:val="24"/>
          <w:szCs w:val="24"/>
        </w:rPr>
        <w:t>.</w:t>
      </w:r>
      <w:r>
        <w:rPr>
          <w:rFonts w:ascii="Cambria" w:hAnsi="Cambria"/>
          <w:i/>
          <w:iCs/>
          <w:sz w:val="24"/>
          <w:szCs w:val="24"/>
        </w:rPr>
        <w:t xml:space="preserve"> </w:t>
      </w:r>
      <w:r w:rsidRPr="00516E8C">
        <w:rPr>
          <w:rFonts w:ascii="Cambria" w:hAnsi="Cambria"/>
          <w:sz w:val="24"/>
          <w:szCs w:val="24"/>
        </w:rPr>
        <w:t xml:space="preserve">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5A9AF032" w14:textId="77777777" w:rsidR="00157490" w:rsidRPr="00516E8C" w:rsidRDefault="00157490" w:rsidP="00157490">
      <w:pPr>
        <w:spacing w:after="0" w:line="240" w:lineRule="auto"/>
        <w:jc w:val="both"/>
        <w:rPr>
          <w:rFonts w:ascii="Cambria" w:hAnsi="Cambria"/>
        </w:rPr>
      </w:pPr>
    </w:p>
    <w:p w14:paraId="04FD8456" w14:textId="77777777" w:rsidR="00157490" w:rsidRPr="00516E8C" w:rsidRDefault="00157490" w:rsidP="00157490">
      <w:pPr>
        <w:spacing w:after="0" w:line="240" w:lineRule="auto"/>
        <w:rPr>
          <w:rFonts w:ascii="Cambria" w:hAnsi="Cambria"/>
          <w:u w:val="single"/>
        </w:rPr>
      </w:pPr>
      <w:r w:rsidRPr="00516E8C">
        <w:rPr>
          <w:rFonts w:ascii="Cambria" w:hAnsi="Cambria"/>
          <w:u w:val="single"/>
        </w:rPr>
        <w:t>LEIS ORÇAMENTÁRIAS PARA O EXERCÍCIO DE 2024.</w:t>
      </w:r>
    </w:p>
    <w:p w14:paraId="0CCA8660"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Lei nº 4.488/2021, de 01/09/2021 - PPA -Plano Plurianual ref ao quadriênio 2022/2025.   </w:t>
      </w:r>
      <w:r w:rsidRPr="00516E8C">
        <w:rPr>
          <w:rFonts w:ascii="Cambria" w:hAnsi="Cambria"/>
          <w:b/>
          <w:bCs/>
        </w:rPr>
        <w:t>√</w:t>
      </w:r>
      <w:r w:rsidRPr="00516E8C">
        <w:rPr>
          <w:rFonts w:ascii="Cambria" w:hAnsi="Cambria"/>
        </w:rPr>
        <w:t xml:space="preserve">           </w:t>
      </w:r>
    </w:p>
    <w:p w14:paraId="5091CE04"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Lei nº 4.680/2023, de 16/10/2023 - LDO - Lei de Diretrizes Orçamentárias de 2024:   R$ 11.969.001,67   </w:t>
      </w:r>
      <w:r w:rsidRPr="00516E8C">
        <w:rPr>
          <w:rFonts w:ascii="Cambria" w:hAnsi="Cambria"/>
          <w:b/>
          <w:bCs/>
        </w:rPr>
        <w:t>√</w:t>
      </w:r>
      <w:r w:rsidRPr="00516E8C">
        <w:rPr>
          <w:rFonts w:ascii="Cambria" w:hAnsi="Cambria"/>
        </w:rPr>
        <w:t xml:space="preserve">                     </w:t>
      </w:r>
    </w:p>
    <w:p w14:paraId="049951B0" w14:textId="06BBD365" w:rsidR="00157490" w:rsidRPr="00516E8C" w:rsidRDefault="00157490" w:rsidP="00157490">
      <w:pPr>
        <w:spacing w:after="0" w:line="240" w:lineRule="auto"/>
        <w:jc w:val="both"/>
        <w:rPr>
          <w:rFonts w:ascii="Cambria" w:hAnsi="Cambria"/>
          <w:b/>
          <w:bCs/>
        </w:rPr>
      </w:pPr>
      <w:r w:rsidRPr="00516E8C">
        <w:rPr>
          <w:rFonts w:ascii="Cambria" w:hAnsi="Cambria"/>
        </w:rPr>
        <w:t>Lei nº 4.699/2023, de 29/12/202</w:t>
      </w:r>
      <w:r w:rsidR="00EE0B43">
        <w:rPr>
          <w:rFonts w:ascii="Cambria" w:hAnsi="Cambria"/>
        </w:rPr>
        <w:t>3</w:t>
      </w:r>
      <w:r w:rsidRPr="00516E8C">
        <w:rPr>
          <w:rFonts w:ascii="Cambria" w:hAnsi="Cambria"/>
        </w:rPr>
        <w:t xml:space="preserve"> - LOA - Lei de Orçamento para Exercício de 2024: R$ 11.969.001,67</w:t>
      </w:r>
      <w:r w:rsidRPr="00516E8C">
        <w:rPr>
          <w:rFonts w:ascii="Cambria" w:hAnsi="Cambria"/>
          <w:b/>
          <w:bCs/>
        </w:rPr>
        <w:t xml:space="preserve"> √</w:t>
      </w:r>
    </w:p>
    <w:p w14:paraId="08DF8570"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w:t>
      </w:r>
    </w:p>
    <w:p w14:paraId="020ECB85"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VALOR DO ORÇAMENTO DA CÂMARA DE VEREADORES</w:t>
      </w:r>
    </w:p>
    <w:p w14:paraId="0CA258C7" w14:textId="2950654B" w:rsidR="00157490" w:rsidRDefault="00157490" w:rsidP="00157490">
      <w:pPr>
        <w:spacing w:after="0" w:line="240" w:lineRule="auto"/>
        <w:jc w:val="both"/>
        <w:rPr>
          <w:rFonts w:ascii="Cambria" w:hAnsi="Cambria"/>
        </w:rPr>
      </w:pPr>
      <w:r w:rsidRPr="00516E8C">
        <w:rPr>
          <w:rFonts w:ascii="Cambria" w:hAnsi="Cambria"/>
        </w:rPr>
        <w:t xml:space="preserve">O valor do orçamento da câmara de vereadores é calculado em cima da RREA – Receita Realizada no Exercício Anterior (2023) </w:t>
      </w:r>
      <w:proofErr w:type="spellStart"/>
      <w:r w:rsidRPr="00516E8C">
        <w:rPr>
          <w:rFonts w:ascii="Cambria" w:hAnsi="Cambria"/>
        </w:rPr>
        <w:t>cfe</w:t>
      </w:r>
      <w:proofErr w:type="spellEnd"/>
      <w:r w:rsidRPr="00516E8C">
        <w:rPr>
          <w:rFonts w:ascii="Cambria" w:hAnsi="Cambria"/>
        </w:rPr>
        <w:t xml:space="preserve"> art. 29 – A da CF/88 – Constituição Federal de 05.10.1988. Porém, o valor arrecadado em 2023 deverá ser corrigido pelo IGPD-DI e multiplicado por 7% para se encontrar o valor exato do orçamento do Poder Legislativo em 2024, o que naquela data não foi possível calcular por motivos técnicos, sendo,</w:t>
      </w:r>
      <w:r>
        <w:rPr>
          <w:rFonts w:ascii="Cambria" w:hAnsi="Cambria"/>
        </w:rPr>
        <w:t xml:space="preserve"> </w:t>
      </w:r>
      <w:r w:rsidRPr="00516E8C">
        <w:rPr>
          <w:rFonts w:ascii="Cambria" w:hAnsi="Cambria"/>
        </w:rPr>
        <w:t>portanto</w:t>
      </w:r>
      <w:r>
        <w:rPr>
          <w:rFonts w:ascii="Cambria" w:hAnsi="Cambria"/>
        </w:rPr>
        <w:t>,</w:t>
      </w:r>
      <w:r w:rsidRPr="00516E8C">
        <w:rPr>
          <w:rFonts w:ascii="Cambria" w:hAnsi="Cambria"/>
        </w:rPr>
        <w:t xml:space="preserve"> aprovado o valor estimado de R$ 11.969.001,67, porém o valor exato do orçamento</w:t>
      </w:r>
      <w:r w:rsidR="00E23CBC">
        <w:rPr>
          <w:rFonts w:ascii="Cambria" w:hAnsi="Cambria"/>
        </w:rPr>
        <w:t xml:space="preserve"> (em relação a limites) foi </w:t>
      </w:r>
      <w:r w:rsidRPr="00516E8C">
        <w:rPr>
          <w:rFonts w:ascii="Cambria" w:hAnsi="Cambria"/>
        </w:rPr>
        <w:t xml:space="preserve"> verificado em </w:t>
      </w:r>
      <w:r w:rsidR="006B2582">
        <w:rPr>
          <w:rFonts w:ascii="Cambria" w:hAnsi="Cambria"/>
        </w:rPr>
        <w:t>abril</w:t>
      </w:r>
      <w:r w:rsidRPr="00516E8C">
        <w:rPr>
          <w:rFonts w:ascii="Cambria" w:hAnsi="Cambria"/>
        </w:rPr>
        <w:t xml:space="preserve">/2024 através do RVE do Poder Executivo por obter o valor da RREA atualizada </w:t>
      </w:r>
      <w:r w:rsidR="006B2582">
        <w:rPr>
          <w:rFonts w:ascii="Cambria" w:hAnsi="Cambria"/>
        </w:rPr>
        <w:t>de</w:t>
      </w:r>
      <w:r w:rsidRPr="00516E8C">
        <w:rPr>
          <w:rFonts w:ascii="Cambria" w:hAnsi="Cambria"/>
        </w:rPr>
        <w:t xml:space="preserve"> 2023, </w:t>
      </w:r>
      <w:r w:rsidR="009E2BAC">
        <w:rPr>
          <w:rFonts w:ascii="Cambria" w:hAnsi="Cambria"/>
        </w:rPr>
        <w:t>chegando a</w:t>
      </w:r>
      <w:r w:rsidR="00E23CBC">
        <w:rPr>
          <w:rFonts w:ascii="Cambria" w:hAnsi="Cambria"/>
        </w:rPr>
        <w:t xml:space="preserve">o montante de R$ </w:t>
      </w:r>
      <w:r w:rsidR="00E23CBC" w:rsidRPr="00E23CBC">
        <w:rPr>
          <w:rFonts w:ascii="Cambria" w:hAnsi="Cambria"/>
        </w:rPr>
        <w:t>194.888.253,20</w:t>
      </w:r>
      <w:r w:rsidR="00E23CBC">
        <w:rPr>
          <w:rFonts w:ascii="Cambria" w:hAnsi="Cambria"/>
        </w:rPr>
        <w:t xml:space="preserve"> que multiplicado por 7% se chega a R$ 13.642.177,72 como teto do orçamento da câmara de vereadores em 2024.</w:t>
      </w:r>
    </w:p>
    <w:p w14:paraId="0B855BF8" w14:textId="77777777" w:rsidR="00D642EC" w:rsidRDefault="00D642EC" w:rsidP="00157490">
      <w:pPr>
        <w:spacing w:after="0" w:line="240" w:lineRule="auto"/>
        <w:jc w:val="both"/>
        <w:rPr>
          <w:rFonts w:ascii="Cambria" w:hAnsi="Cambria"/>
        </w:rPr>
      </w:pPr>
    </w:p>
    <w:p w14:paraId="4B348B42" w14:textId="2A8355F5" w:rsidR="00157490" w:rsidRPr="00516E8C" w:rsidRDefault="00157490" w:rsidP="00157490">
      <w:pPr>
        <w:spacing w:after="0" w:line="240" w:lineRule="auto"/>
        <w:jc w:val="both"/>
        <w:rPr>
          <w:rFonts w:ascii="Cambria" w:hAnsi="Cambria"/>
        </w:rPr>
      </w:pPr>
      <w:r w:rsidRPr="00516E8C">
        <w:rPr>
          <w:rFonts w:ascii="Cambria" w:hAnsi="Cambria"/>
        </w:rPr>
        <w:t>A alíquota de 7% é encontrada também no art. 29 – A da CF/88 – Constituição Federal de 05.10.1988, que depende do número de habitantes do município, que no caso do município de Tramandaí é de 54.387 habitantes (RVE 1</w:t>
      </w:r>
      <w:r w:rsidR="006B2582">
        <w:rPr>
          <w:rFonts w:ascii="Cambria" w:hAnsi="Cambria"/>
        </w:rPr>
        <w:t>1</w:t>
      </w:r>
      <w:r w:rsidRPr="00516E8C">
        <w:rPr>
          <w:rFonts w:ascii="Cambria" w:hAnsi="Cambria"/>
        </w:rPr>
        <w:t>/2</w:t>
      </w:r>
      <w:r w:rsidR="006B2582">
        <w:rPr>
          <w:rFonts w:ascii="Cambria" w:hAnsi="Cambria"/>
        </w:rPr>
        <w:t>4</w:t>
      </w:r>
      <w:r w:rsidRPr="00516E8C">
        <w:rPr>
          <w:rFonts w:ascii="Cambria" w:hAnsi="Cambria"/>
        </w:rPr>
        <w:t xml:space="preserve">). √                                                      </w:t>
      </w:r>
    </w:p>
    <w:p w14:paraId="5CC02457" w14:textId="77777777" w:rsidR="00F50275" w:rsidRDefault="00F50275" w:rsidP="00157490">
      <w:pPr>
        <w:spacing w:after="0" w:line="240" w:lineRule="auto"/>
        <w:jc w:val="both"/>
        <w:rPr>
          <w:rFonts w:ascii="Cambria" w:hAnsi="Cambria"/>
        </w:rPr>
      </w:pPr>
    </w:p>
    <w:p w14:paraId="39CF3FF4" w14:textId="022190E4" w:rsidR="00157490" w:rsidRPr="00516E8C" w:rsidRDefault="00157490" w:rsidP="00157490">
      <w:pPr>
        <w:spacing w:after="0" w:line="240" w:lineRule="auto"/>
        <w:jc w:val="both"/>
        <w:rPr>
          <w:rFonts w:ascii="Cambria" w:hAnsi="Cambria"/>
        </w:rPr>
      </w:pPr>
      <w:r w:rsidRPr="00516E8C">
        <w:rPr>
          <w:rFonts w:ascii="Cambria" w:hAnsi="Cambria"/>
        </w:rPr>
        <w:t xml:space="preserve">O orçamento é executado inicialmente por crédito inicial, podendo ser suplementado e aberto novos créditos especiais. Devido a Lei de Orçamento ter sido aprovada em 29/12/2023 não houve necessidade de atualização das dotações em decorrência da inflação.  </w:t>
      </w:r>
      <w:r w:rsidRPr="00516E8C">
        <w:rPr>
          <w:rFonts w:ascii="Cambria" w:hAnsi="Cambria"/>
          <w:b/>
          <w:bCs/>
        </w:rPr>
        <w:t>√</w:t>
      </w:r>
      <w:r w:rsidRPr="00516E8C">
        <w:rPr>
          <w:rFonts w:ascii="Cambria" w:hAnsi="Cambria"/>
        </w:rPr>
        <w:t xml:space="preserve">   </w:t>
      </w:r>
    </w:p>
    <w:p w14:paraId="5ED54E27" w14:textId="77777777" w:rsidR="00157490" w:rsidRPr="00516E8C" w:rsidRDefault="00157490" w:rsidP="00157490">
      <w:pPr>
        <w:spacing w:after="0" w:line="240" w:lineRule="auto"/>
        <w:jc w:val="both"/>
        <w:rPr>
          <w:rFonts w:ascii="Cambria" w:hAnsi="Cambria"/>
        </w:rPr>
      </w:pPr>
    </w:p>
    <w:p w14:paraId="38241831" w14:textId="77777777" w:rsidR="00157490" w:rsidRPr="00516E8C" w:rsidRDefault="00157490" w:rsidP="00157490">
      <w:pPr>
        <w:spacing w:after="0" w:line="240" w:lineRule="auto"/>
        <w:jc w:val="both"/>
        <w:rPr>
          <w:rFonts w:ascii="Cambria" w:hAnsi="Cambria"/>
          <w:b/>
          <w:bCs/>
        </w:rPr>
      </w:pPr>
      <w:r w:rsidRPr="00516E8C">
        <w:rPr>
          <w:rFonts w:ascii="Cambria" w:hAnsi="Cambria"/>
          <w:b/>
          <w:bCs/>
        </w:rPr>
        <w:t>Créditos Adicionais: √</w:t>
      </w:r>
    </w:p>
    <w:p w14:paraId="5BC0EA76"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Conforme a lei nº 4.680/2023, de 16/10/2023, art. 6º, § 1º, a câmara de vereadores discriminou através do QDD – Quadro de Detalhamento de Despesas através da Resolução nº 002/2024, de 09/01/2024, os </w:t>
      </w:r>
      <w:r w:rsidRPr="00516E8C">
        <w:rPr>
          <w:rFonts w:ascii="Cambria" w:hAnsi="Cambria"/>
        </w:rPr>
        <w:lastRenderedPageBreak/>
        <w:t>elementos de despesas e respectivos desdobramentos. No § 4º do art. 22 da LDO as alterações do QDD são automáticas sempre que houver abertura de créditos adicional também por Resolução do Poder Legislativo.</w:t>
      </w:r>
    </w:p>
    <w:p w14:paraId="12EFA8D5" w14:textId="3A2F91CD" w:rsidR="00157490" w:rsidRDefault="00157490" w:rsidP="00157490">
      <w:pPr>
        <w:spacing w:after="0" w:line="240" w:lineRule="auto"/>
        <w:jc w:val="both"/>
        <w:rPr>
          <w:rFonts w:ascii="Cambria" w:hAnsi="Cambria"/>
        </w:rPr>
      </w:pPr>
      <w:r w:rsidRPr="00516E8C">
        <w:rPr>
          <w:rFonts w:ascii="Cambria" w:hAnsi="Cambria"/>
        </w:rPr>
        <w:t xml:space="preserve">E, pelo art. 5º, </w:t>
      </w:r>
      <w:proofErr w:type="spellStart"/>
      <w:r w:rsidRPr="00516E8C">
        <w:rPr>
          <w:rFonts w:ascii="Cambria" w:hAnsi="Cambria"/>
        </w:rPr>
        <w:t>ii</w:t>
      </w:r>
      <w:proofErr w:type="spellEnd"/>
      <w:r w:rsidRPr="00516E8C">
        <w:rPr>
          <w:rFonts w:ascii="Cambria" w:hAnsi="Cambria"/>
        </w:rPr>
        <w:t xml:space="preserve"> da Lei nº 4.699/2023, de 29/12/2023 – LOA - o Poder Legislativo está autorizado a abrir Créditos Adicionais Suplementares até o limite de 40% da despesa fixada (R$ 11.969.001,67 x 40% = R$ 4.787.600,67).</w:t>
      </w:r>
    </w:p>
    <w:p w14:paraId="3DED5E09" w14:textId="77777777" w:rsidR="00157490" w:rsidRPr="00516E8C" w:rsidRDefault="00157490" w:rsidP="00157490">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157490" w:rsidRPr="00516E8C" w14:paraId="38896204" w14:textId="77777777" w:rsidTr="00A035AB">
        <w:trPr>
          <w:trHeight w:val="296"/>
        </w:trPr>
        <w:tc>
          <w:tcPr>
            <w:tcW w:w="4815" w:type="dxa"/>
          </w:tcPr>
          <w:p w14:paraId="563D4AA5" w14:textId="77777777" w:rsidR="00157490" w:rsidRPr="00516E8C" w:rsidRDefault="00157490" w:rsidP="00A035AB">
            <w:pPr>
              <w:jc w:val="both"/>
              <w:rPr>
                <w:rFonts w:ascii="Cambria" w:hAnsi="Cambria"/>
              </w:rPr>
            </w:pPr>
            <w:r>
              <w:rPr>
                <w:rFonts w:ascii="Cambria" w:hAnsi="Cambria"/>
              </w:rPr>
              <w:t>Resolução nº 005/2024</w:t>
            </w:r>
          </w:p>
        </w:tc>
        <w:tc>
          <w:tcPr>
            <w:tcW w:w="2551" w:type="dxa"/>
          </w:tcPr>
          <w:p w14:paraId="086591CF" w14:textId="77777777" w:rsidR="00157490" w:rsidRPr="00516E8C" w:rsidRDefault="00157490" w:rsidP="00A035AB">
            <w:pPr>
              <w:jc w:val="center"/>
              <w:rPr>
                <w:rFonts w:ascii="Cambria" w:hAnsi="Cambria"/>
              </w:rPr>
            </w:pPr>
            <w:r>
              <w:rPr>
                <w:rFonts w:ascii="Cambria" w:hAnsi="Cambria"/>
              </w:rPr>
              <w:t>19/03/2024</w:t>
            </w:r>
          </w:p>
        </w:tc>
        <w:tc>
          <w:tcPr>
            <w:tcW w:w="2546" w:type="dxa"/>
          </w:tcPr>
          <w:p w14:paraId="3B975AF6" w14:textId="77777777" w:rsidR="00157490" w:rsidRPr="00516E8C" w:rsidRDefault="00157490" w:rsidP="00A035AB">
            <w:pPr>
              <w:jc w:val="center"/>
              <w:rPr>
                <w:rFonts w:ascii="Cambria" w:hAnsi="Cambria"/>
              </w:rPr>
            </w:pPr>
            <w:r>
              <w:rPr>
                <w:rFonts w:ascii="Cambria" w:hAnsi="Cambria"/>
              </w:rPr>
              <w:t>R$   500.000,00</w:t>
            </w:r>
          </w:p>
        </w:tc>
      </w:tr>
      <w:tr w:rsidR="00157490" w:rsidRPr="00516E8C" w14:paraId="4EA6C28B" w14:textId="77777777" w:rsidTr="00A035AB">
        <w:trPr>
          <w:trHeight w:val="296"/>
        </w:trPr>
        <w:tc>
          <w:tcPr>
            <w:tcW w:w="4815" w:type="dxa"/>
          </w:tcPr>
          <w:p w14:paraId="0981F458" w14:textId="77777777" w:rsidR="00157490" w:rsidRDefault="00157490" w:rsidP="00A035AB">
            <w:pPr>
              <w:jc w:val="both"/>
              <w:rPr>
                <w:rFonts w:ascii="Cambria" w:hAnsi="Cambria"/>
              </w:rPr>
            </w:pPr>
            <w:r>
              <w:rPr>
                <w:rFonts w:ascii="Cambria" w:hAnsi="Cambria"/>
              </w:rPr>
              <w:t>Resolução nº 007/2024</w:t>
            </w:r>
          </w:p>
        </w:tc>
        <w:tc>
          <w:tcPr>
            <w:tcW w:w="2551" w:type="dxa"/>
          </w:tcPr>
          <w:p w14:paraId="598792FB" w14:textId="77777777" w:rsidR="00157490" w:rsidRDefault="00157490" w:rsidP="00A035AB">
            <w:pPr>
              <w:jc w:val="center"/>
              <w:rPr>
                <w:rFonts w:ascii="Cambria" w:hAnsi="Cambria"/>
              </w:rPr>
            </w:pPr>
            <w:r>
              <w:rPr>
                <w:rFonts w:ascii="Cambria" w:hAnsi="Cambria"/>
              </w:rPr>
              <w:t xml:space="preserve">11/06/2024 </w:t>
            </w:r>
          </w:p>
        </w:tc>
        <w:tc>
          <w:tcPr>
            <w:tcW w:w="2546" w:type="dxa"/>
          </w:tcPr>
          <w:p w14:paraId="411E9E2C" w14:textId="77777777" w:rsidR="00157490" w:rsidRDefault="00157490" w:rsidP="00A035AB">
            <w:pPr>
              <w:rPr>
                <w:rFonts w:ascii="Cambria" w:hAnsi="Cambria"/>
              </w:rPr>
            </w:pPr>
            <w:r>
              <w:rPr>
                <w:rFonts w:ascii="Cambria" w:hAnsi="Cambria"/>
              </w:rPr>
              <w:t xml:space="preserve">         R$     45.000,00</w:t>
            </w:r>
          </w:p>
        </w:tc>
      </w:tr>
      <w:tr w:rsidR="00157490" w:rsidRPr="00516E8C" w14:paraId="48D45A09" w14:textId="77777777" w:rsidTr="00A035AB">
        <w:tc>
          <w:tcPr>
            <w:tcW w:w="4815" w:type="dxa"/>
          </w:tcPr>
          <w:p w14:paraId="6E82300D" w14:textId="77777777" w:rsidR="00157490" w:rsidRPr="00516E8C" w:rsidRDefault="00157490" w:rsidP="00A035AB">
            <w:pPr>
              <w:jc w:val="both"/>
              <w:rPr>
                <w:rFonts w:ascii="Cambria" w:hAnsi="Cambria"/>
                <w:b/>
                <w:bCs/>
              </w:rPr>
            </w:pPr>
            <w:r>
              <w:rPr>
                <w:rFonts w:ascii="Cambria" w:hAnsi="Cambria"/>
              </w:rPr>
              <w:t>Resolução nº 010/2024</w:t>
            </w:r>
          </w:p>
        </w:tc>
        <w:tc>
          <w:tcPr>
            <w:tcW w:w="2551" w:type="dxa"/>
          </w:tcPr>
          <w:p w14:paraId="137A4F99" w14:textId="77777777" w:rsidR="00157490" w:rsidRPr="007421DE" w:rsidRDefault="00157490" w:rsidP="00A035AB">
            <w:pPr>
              <w:jc w:val="center"/>
              <w:rPr>
                <w:rFonts w:ascii="Cambria" w:hAnsi="Cambria"/>
              </w:rPr>
            </w:pPr>
            <w:r w:rsidRPr="007421DE">
              <w:rPr>
                <w:rFonts w:ascii="Cambria" w:hAnsi="Cambria"/>
              </w:rPr>
              <w:t>20/08/2024</w:t>
            </w:r>
          </w:p>
        </w:tc>
        <w:tc>
          <w:tcPr>
            <w:tcW w:w="2546" w:type="dxa"/>
          </w:tcPr>
          <w:p w14:paraId="564C5136" w14:textId="77777777" w:rsidR="00157490" w:rsidRPr="007421DE" w:rsidRDefault="00157490" w:rsidP="00A035AB">
            <w:pPr>
              <w:jc w:val="center"/>
              <w:rPr>
                <w:rFonts w:ascii="Cambria" w:hAnsi="Cambria"/>
              </w:rPr>
            </w:pPr>
            <w:r w:rsidRPr="007421DE">
              <w:rPr>
                <w:rFonts w:ascii="Cambria" w:hAnsi="Cambria"/>
              </w:rPr>
              <w:t>R$    97.600,00</w:t>
            </w:r>
          </w:p>
        </w:tc>
      </w:tr>
      <w:tr w:rsidR="00157490" w:rsidRPr="00516E8C" w14:paraId="01C4DC73" w14:textId="77777777" w:rsidTr="00A035AB">
        <w:tc>
          <w:tcPr>
            <w:tcW w:w="4815" w:type="dxa"/>
          </w:tcPr>
          <w:p w14:paraId="158EE7CF" w14:textId="77777777" w:rsidR="00157490" w:rsidRPr="00516E8C" w:rsidRDefault="00157490" w:rsidP="00A035AB">
            <w:pPr>
              <w:jc w:val="both"/>
              <w:rPr>
                <w:rFonts w:ascii="Cambria" w:hAnsi="Cambria"/>
                <w:b/>
                <w:bCs/>
              </w:rPr>
            </w:pPr>
            <w:r>
              <w:rPr>
                <w:rFonts w:ascii="Cambria" w:hAnsi="Cambria"/>
              </w:rPr>
              <w:t>Resolução nº 009/2024</w:t>
            </w:r>
          </w:p>
        </w:tc>
        <w:tc>
          <w:tcPr>
            <w:tcW w:w="2551" w:type="dxa"/>
          </w:tcPr>
          <w:p w14:paraId="265FB031" w14:textId="77777777" w:rsidR="00157490" w:rsidRPr="00787E9C" w:rsidRDefault="00157490" w:rsidP="00A035AB">
            <w:pPr>
              <w:jc w:val="center"/>
              <w:rPr>
                <w:rFonts w:ascii="Cambria" w:hAnsi="Cambria"/>
              </w:rPr>
            </w:pPr>
            <w:r w:rsidRPr="00787E9C">
              <w:rPr>
                <w:rFonts w:ascii="Cambria" w:hAnsi="Cambria"/>
              </w:rPr>
              <w:t>13/08/2024</w:t>
            </w:r>
          </w:p>
        </w:tc>
        <w:tc>
          <w:tcPr>
            <w:tcW w:w="2546" w:type="dxa"/>
          </w:tcPr>
          <w:p w14:paraId="3FF6FFEC" w14:textId="77777777" w:rsidR="00157490" w:rsidRPr="00787E9C" w:rsidRDefault="00157490" w:rsidP="00A035AB">
            <w:pPr>
              <w:jc w:val="center"/>
              <w:rPr>
                <w:rFonts w:ascii="Cambria" w:hAnsi="Cambria"/>
              </w:rPr>
            </w:pPr>
            <w:r w:rsidRPr="00787E9C">
              <w:rPr>
                <w:rFonts w:ascii="Cambria" w:hAnsi="Cambria"/>
              </w:rPr>
              <w:t>R$ 245.000,00</w:t>
            </w:r>
          </w:p>
        </w:tc>
      </w:tr>
      <w:tr w:rsidR="00973494" w:rsidRPr="00516E8C" w14:paraId="35272E42" w14:textId="77777777" w:rsidTr="00A035AB">
        <w:tc>
          <w:tcPr>
            <w:tcW w:w="4815" w:type="dxa"/>
          </w:tcPr>
          <w:p w14:paraId="1F10ABE0" w14:textId="611A4F7D" w:rsidR="00973494" w:rsidRDefault="00973494" w:rsidP="00A035AB">
            <w:pPr>
              <w:jc w:val="both"/>
              <w:rPr>
                <w:rFonts w:ascii="Cambria" w:hAnsi="Cambria"/>
              </w:rPr>
            </w:pPr>
            <w:r>
              <w:rPr>
                <w:rFonts w:ascii="Cambria" w:hAnsi="Cambria"/>
              </w:rPr>
              <w:t>Resolução nº 012/2024</w:t>
            </w:r>
          </w:p>
        </w:tc>
        <w:tc>
          <w:tcPr>
            <w:tcW w:w="2551" w:type="dxa"/>
          </w:tcPr>
          <w:p w14:paraId="5D9E7FCC" w14:textId="29E6575A" w:rsidR="00973494" w:rsidRPr="00787E9C" w:rsidRDefault="00973494" w:rsidP="00A035AB">
            <w:pPr>
              <w:jc w:val="center"/>
              <w:rPr>
                <w:rFonts w:ascii="Cambria" w:hAnsi="Cambria"/>
              </w:rPr>
            </w:pPr>
            <w:r>
              <w:rPr>
                <w:rFonts w:ascii="Cambria" w:hAnsi="Cambria"/>
              </w:rPr>
              <w:t>15/10/2024</w:t>
            </w:r>
          </w:p>
        </w:tc>
        <w:tc>
          <w:tcPr>
            <w:tcW w:w="2546" w:type="dxa"/>
          </w:tcPr>
          <w:p w14:paraId="2499A3A1" w14:textId="0FB9F435" w:rsidR="00973494" w:rsidRPr="00787E9C" w:rsidRDefault="00973494" w:rsidP="00A035AB">
            <w:pPr>
              <w:jc w:val="center"/>
              <w:rPr>
                <w:rFonts w:ascii="Cambria" w:hAnsi="Cambria"/>
              </w:rPr>
            </w:pPr>
            <w:r>
              <w:rPr>
                <w:rFonts w:ascii="Cambria" w:hAnsi="Cambria"/>
              </w:rPr>
              <w:t>R$ 700.000,00</w:t>
            </w:r>
          </w:p>
        </w:tc>
      </w:tr>
      <w:tr w:rsidR="00973494" w:rsidRPr="00516E8C" w14:paraId="66E05351" w14:textId="77777777" w:rsidTr="00A035AB">
        <w:tc>
          <w:tcPr>
            <w:tcW w:w="4815" w:type="dxa"/>
          </w:tcPr>
          <w:p w14:paraId="6EE9E225" w14:textId="17F94894" w:rsidR="00973494" w:rsidRDefault="00973494" w:rsidP="00A035AB">
            <w:pPr>
              <w:jc w:val="both"/>
              <w:rPr>
                <w:rFonts w:ascii="Cambria" w:hAnsi="Cambria"/>
              </w:rPr>
            </w:pPr>
            <w:r>
              <w:rPr>
                <w:rFonts w:ascii="Cambria" w:hAnsi="Cambria"/>
              </w:rPr>
              <w:t>Resolução nº 013/2024</w:t>
            </w:r>
          </w:p>
        </w:tc>
        <w:tc>
          <w:tcPr>
            <w:tcW w:w="2551" w:type="dxa"/>
          </w:tcPr>
          <w:p w14:paraId="1D95989C" w14:textId="01F108E7" w:rsidR="00973494" w:rsidRPr="00787E9C" w:rsidRDefault="00973494" w:rsidP="00A035AB">
            <w:pPr>
              <w:jc w:val="center"/>
              <w:rPr>
                <w:rFonts w:ascii="Cambria" w:hAnsi="Cambria"/>
              </w:rPr>
            </w:pPr>
            <w:r>
              <w:rPr>
                <w:rFonts w:ascii="Cambria" w:hAnsi="Cambria"/>
              </w:rPr>
              <w:t>22/10/2024</w:t>
            </w:r>
          </w:p>
        </w:tc>
        <w:tc>
          <w:tcPr>
            <w:tcW w:w="2546" w:type="dxa"/>
          </w:tcPr>
          <w:p w14:paraId="0F0C5332" w14:textId="403EE1D9" w:rsidR="00973494" w:rsidRPr="00787E9C" w:rsidRDefault="00973494" w:rsidP="00A035AB">
            <w:pPr>
              <w:jc w:val="center"/>
              <w:rPr>
                <w:rFonts w:ascii="Cambria" w:hAnsi="Cambria"/>
              </w:rPr>
            </w:pPr>
            <w:r>
              <w:rPr>
                <w:rFonts w:ascii="Cambria" w:hAnsi="Cambria"/>
              </w:rPr>
              <w:t>R$   70.000,00</w:t>
            </w:r>
          </w:p>
        </w:tc>
      </w:tr>
      <w:tr w:rsidR="00914850" w:rsidRPr="00516E8C" w14:paraId="4925BE31" w14:textId="77777777" w:rsidTr="00A035AB">
        <w:tc>
          <w:tcPr>
            <w:tcW w:w="4815" w:type="dxa"/>
          </w:tcPr>
          <w:p w14:paraId="2E5E4DB6" w14:textId="35B9794B" w:rsidR="00914850" w:rsidRDefault="00914850" w:rsidP="00A035AB">
            <w:pPr>
              <w:jc w:val="both"/>
              <w:rPr>
                <w:rFonts w:ascii="Cambria" w:hAnsi="Cambria"/>
              </w:rPr>
            </w:pPr>
            <w:r>
              <w:rPr>
                <w:rFonts w:ascii="Cambria" w:hAnsi="Cambria"/>
              </w:rPr>
              <w:t>Resolução nº 015/2024</w:t>
            </w:r>
          </w:p>
        </w:tc>
        <w:tc>
          <w:tcPr>
            <w:tcW w:w="2551" w:type="dxa"/>
          </w:tcPr>
          <w:p w14:paraId="72D7FAD5" w14:textId="4979EBAE" w:rsidR="00914850" w:rsidRDefault="00914850" w:rsidP="00A035AB">
            <w:pPr>
              <w:jc w:val="center"/>
              <w:rPr>
                <w:rFonts w:ascii="Cambria" w:hAnsi="Cambria"/>
              </w:rPr>
            </w:pPr>
            <w:r>
              <w:rPr>
                <w:rFonts w:ascii="Cambria" w:hAnsi="Cambria"/>
              </w:rPr>
              <w:t>12/11/2024</w:t>
            </w:r>
          </w:p>
        </w:tc>
        <w:tc>
          <w:tcPr>
            <w:tcW w:w="2546" w:type="dxa"/>
          </w:tcPr>
          <w:p w14:paraId="62BEB4AA" w14:textId="04A19BB0" w:rsidR="00914850" w:rsidRDefault="00914850" w:rsidP="00A035AB">
            <w:pPr>
              <w:jc w:val="center"/>
              <w:rPr>
                <w:rFonts w:ascii="Cambria" w:hAnsi="Cambria"/>
              </w:rPr>
            </w:pPr>
            <w:r>
              <w:rPr>
                <w:rFonts w:ascii="Cambria" w:hAnsi="Cambria"/>
              </w:rPr>
              <w:t>R$</w:t>
            </w:r>
            <w:r w:rsidR="00B92D74">
              <w:rPr>
                <w:rFonts w:ascii="Cambria" w:hAnsi="Cambria"/>
              </w:rPr>
              <w:t xml:space="preserve">  </w:t>
            </w:r>
            <w:r>
              <w:rPr>
                <w:rFonts w:ascii="Cambria" w:hAnsi="Cambria"/>
              </w:rPr>
              <w:t xml:space="preserve"> 68.000,00</w:t>
            </w:r>
          </w:p>
        </w:tc>
      </w:tr>
      <w:tr w:rsidR="00914850" w:rsidRPr="00516E8C" w14:paraId="3B71C28A" w14:textId="77777777" w:rsidTr="00A035AB">
        <w:tc>
          <w:tcPr>
            <w:tcW w:w="4815" w:type="dxa"/>
          </w:tcPr>
          <w:p w14:paraId="2048DED4" w14:textId="0D326B71" w:rsidR="00914850" w:rsidRDefault="00914850" w:rsidP="00A035AB">
            <w:pPr>
              <w:jc w:val="both"/>
              <w:rPr>
                <w:rFonts w:ascii="Cambria" w:hAnsi="Cambria"/>
              </w:rPr>
            </w:pPr>
            <w:r>
              <w:rPr>
                <w:rFonts w:ascii="Cambria" w:hAnsi="Cambria"/>
              </w:rPr>
              <w:t>Resolução nº 016/2024</w:t>
            </w:r>
          </w:p>
        </w:tc>
        <w:tc>
          <w:tcPr>
            <w:tcW w:w="2551" w:type="dxa"/>
          </w:tcPr>
          <w:p w14:paraId="26993D83" w14:textId="3CEAB274" w:rsidR="00914850" w:rsidRDefault="00914850" w:rsidP="00A035AB">
            <w:pPr>
              <w:jc w:val="center"/>
              <w:rPr>
                <w:rFonts w:ascii="Cambria" w:hAnsi="Cambria"/>
              </w:rPr>
            </w:pPr>
            <w:r>
              <w:rPr>
                <w:rFonts w:ascii="Cambria" w:hAnsi="Cambria"/>
              </w:rPr>
              <w:t>19/11/2024</w:t>
            </w:r>
          </w:p>
        </w:tc>
        <w:tc>
          <w:tcPr>
            <w:tcW w:w="2546" w:type="dxa"/>
          </w:tcPr>
          <w:p w14:paraId="5FD9A3E7" w14:textId="4AFC11AE" w:rsidR="00914850" w:rsidRDefault="00914850" w:rsidP="00A035AB">
            <w:pPr>
              <w:jc w:val="center"/>
              <w:rPr>
                <w:rFonts w:ascii="Cambria" w:hAnsi="Cambria"/>
              </w:rPr>
            </w:pPr>
            <w:r>
              <w:rPr>
                <w:rFonts w:ascii="Cambria" w:hAnsi="Cambria"/>
              </w:rPr>
              <w:t>R$ 180.000,00</w:t>
            </w:r>
          </w:p>
        </w:tc>
      </w:tr>
      <w:tr w:rsidR="00F50275" w:rsidRPr="00516E8C" w14:paraId="4CBBC2D8" w14:textId="77777777" w:rsidTr="00A035AB">
        <w:tc>
          <w:tcPr>
            <w:tcW w:w="4815" w:type="dxa"/>
          </w:tcPr>
          <w:p w14:paraId="53C71CD5" w14:textId="2993706A" w:rsidR="00F50275" w:rsidRDefault="00B0293C" w:rsidP="00A035AB">
            <w:pPr>
              <w:jc w:val="both"/>
              <w:rPr>
                <w:rFonts w:ascii="Cambria" w:hAnsi="Cambria"/>
              </w:rPr>
            </w:pPr>
            <w:r>
              <w:rPr>
                <w:rFonts w:ascii="Cambria" w:hAnsi="Cambria"/>
              </w:rPr>
              <w:t>Resolução nº 017/2024</w:t>
            </w:r>
          </w:p>
        </w:tc>
        <w:tc>
          <w:tcPr>
            <w:tcW w:w="2551" w:type="dxa"/>
          </w:tcPr>
          <w:p w14:paraId="18A9F604" w14:textId="30DA2ED2" w:rsidR="00F50275" w:rsidRDefault="00B0293C" w:rsidP="00A035AB">
            <w:pPr>
              <w:jc w:val="center"/>
              <w:rPr>
                <w:rFonts w:ascii="Cambria" w:hAnsi="Cambria"/>
              </w:rPr>
            </w:pPr>
            <w:r>
              <w:rPr>
                <w:rFonts w:ascii="Cambria" w:hAnsi="Cambria"/>
              </w:rPr>
              <w:t>03/12/2024</w:t>
            </w:r>
          </w:p>
        </w:tc>
        <w:tc>
          <w:tcPr>
            <w:tcW w:w="2546" w:type="dxa"/>
          </w:tcPr>
          <w:p w14:paraId="4B4FBABD" w14:textId="3D49F99A" w:rsidR="00F50275" w:rsidRDefault="00B0293C" w:rsidP="00A035AB">
            <w:pPr>
              <w:jc w:val="center"/>
              <w:rPr>
                <w:rFonts w:ascii="Cambria" w:hAnsi="Cambria"/>
              </w:rPr>
            </w:pPr>
            <w:r>
              <w:rPr>
                <w:rFonts w:ascii="Cambria" w:hAnsi="Cambria"/>
              </w:rPr>
              <w:t>R$ 100.000,00</w:t>
            </w:r>
          </w:p>
        </w:tc>
      </w:tr>
      <w:tr w:rsidR="00B0293C" w:rsidRPr="00516E8C" w14:paraId="640E2F1E" w14:textId="77777777" w:rsidTr="00A035AB">
        <w:tc>
          <w:tcPr>
            <w:tcW w:w="4815" w:type="dxa"/>
          </w:tcPr>
          <w:p w14:paraId="4E32ACC0" w14:textId="3DAFAF83" w:rsidR="00B0293C" w:rsidRDefault="00B0293C" w:rsidP="00A035AB">
            <w:pPr>
              <w:jc w:val="both"/>
              <w:rPr>
                <w:rFonts w:ascii="Cambria" w:hAnsi="Cambria"/>
              </w:rPr>
            </w:pPr>
            <w:r>
              <w:rPr>
                <w:rFonts w:ascii="Cambria" w:hAnsi="Cambria"/>
              </w:rPr>
              <w:t>Resolução nº 018/2024</w:t>
            </w:r>
          </w:p>
        </w:tc>
        <w:tc>
          <w:tcPr>
            <w:tcW w:w="2551" w:type="dxa"/>
          </w:tcPr>
          <w:p w14:paraId="091A17B2" w14:textId="267D966E" w:rsidR="00B0293C" w:rsidRDefault="00B0293C" w:rsidP="00A035AB">
            <w:pPr>
              <w:jc w:val="center"/>
              <w:rPr>
                <w:rFonts w:ascii="Cambria" w:hAnsi="Cambria"/>
              </w:rPr>
            </w:pPr>
            <w:r>
              <w:rPr>
                <w:rFonts w:ascii="Cambria" w:hAnsi="Cambria"/>
              </w:rPr>
              <w:t>17/12/2024</w:t>
            </w:r>
          </w:p>
        </w:tc>
        <w:tc>
          <w:tcPr>
            <w:tcW w:w="2546" w:type="dxa"/>
          </w:tcPr>
          <w:p w14:paraId="490BC841" w14:textId="50E537FC" w:rsidR="00B0293C" w:rsidRDefault="00B0293C" w:rsidP="00A035AB">
            <w:pPr>
              <w:jc w:val="center"/>
              <w:rPr>
                <w:rFonts w:ascii="Cambria" w:hAnsi="Cambria"/>
              </w:rPr>
            </w:pPr>
            <w:r>
              <w:rPr>
                <w:rFonts w:ascii="Cambria" w:hAnsi="Cambria"/>
              </w:rPr>
              <w:t xml:space="preserve">R$  </w:t>
            </w:r>
            <w:r w:rsidR="00B92D74">
              <w:rPr>
                <w:rFonts w:ascii="Cambria" w:hAnsi="Cambria"/>
              </w:rPr>
              <w:t xml:space="preserve"> </w:t>
            </w:r>
            <w:r>
              <w:rPr>
                <w:rFonts w:ascii="Cambria" w:hAnsi="Cambria"/>
              </w:rPr>
              <w:t>78.000,00</w:t>
            </w:r>
          </w:p>
        </w:tc>
      </w:tr>
      <w:tr w:rsidR="00157490" w:rsidRPr="00516E8C" w14:paraId="5306461A" w14:textId="77777777" w:rsidTr="00A035AB">
        <w:tc>
          <w:tcPr>
            <w:tcW w:w="4815" w:type="dxa"/>
          </w:tcPr>
          <w:p w14:paraId="7849E7D7" w14:textId="77777777" w:rsidR="00157490" w:rsidRPr="00516E8C" w:rsidRDefault="00157490" w:rsidP="00A035AB">
            <w:pPr>
              <w:jc w:val="both"/>
              <w:rPr>
                <w:rFonts w:ascii="Cambria" w:hAnsi="Cambria"/>
                <w:b/>
                <w:bCs/>
              </w:rPr>
            </w:pPr>
            <w:r w:rsidRPr="00516E8C">
              <w:rPr>
                <w:rFonts w:ascii="Cambria" w:hAnsi="Cambria"/>
                <w:b/>
                <w:bCs/>
              </w:rPr>
              <w:t>(=) TOTAL DE CRÉDITOS SUPLEMENTARES</w:t>
            </w:r>
          </w:p>
        </w:tc>
        <w:tc>
          <w:tcPr>
            <w:tcW w:w="2551" w:type="dxa"/>
          </w:tcPr>
          <w:p w14:paraId="46500890" w14:textId="77777777" w:rsidR="00157490" w:rsidRPr="00787E9C" w:rsidRDefault="00157490" w:rsidP="00A035AB">
            <w:pPr>
              <w:jc w:val="center"/>
              <w:rPr>
                <w:rFonts w:ascii="Cambria" w:hAnsi="Cambria"/>
              </w:rPr>
            </w:pPr>
          </w:p>
        </w:tc>
        <w:tc>
          <w:tcPr>
            <w:tcW w:w="2546" w:type="dxa"/>
          </w:tcPr>
          <w:p w14:paraId="0765449F" w14:textId="12EE093E" w:rsidR="00157490" w:rsidRPr="00516E8C" w:rsidRDefault="00157490" w:rsidP="00A035AB">
            <w:pPr>
              <w:jc w:val="center"/>
              <w:rPr>
                <w:rFonts w:ascii="Cambria" w:hAnsi="Cambria"/>
                <w:b/>
                <w:bCs/>
              </w:rPr>
            </w:pPr>
            <w:r w:rsidRPr="00516E8C">
              <w:rPr>
                <w:rFonts w:ascii="Cambria" w:hAnsi="Cambria"/>
                <w:b/>
                <w:bCs/>
              </w:rPr>
              <w:t xml:space="preserve">R$ </w:t>
            </w:r>
            <w:r w:rsidR="00B92D74">
              <w:rPr>
                <w:rFonts w:ascii="Cambria" w:hAnsi="Cambria"/>
                <w:b/>
                <w:bCs/>
              </w:rPr>
              <w:t>2.083.600,00</w:t>
            </w:r>
          </w:p>
        </w:tc>
      </w:tr>
      <w:tr w:rsidR="00157490" w:rsidRPr="00516E8C" w14:paraId="697A3313" w14:textId="77777777" w:rsidTr="00A035AB">
        <w:tc>
          <w:tcPr>
            <w:tcW w:w="4815" w:type="dxa"/>
          </w:tcPr>
          <w:p w14:paraId="32BC3215" w14:textId="77777777" w:rsidR="00157490" w:rsidRPr="00516E8C" w:rsidRDefault="00157490" w:rsidP="00A035AB">
            <w:pPr>
              <w:jc w:val="both"/>
              <w:rPr>
                <w:rFonts w:ascii="Cambria" w:hAnsi="Cambria"/>
              </w:rPr>
            </w:pPr>
            <w:r w:rsidRPr="00516E8C">
              <w:rPr>
                <w:rFonts w:ascii="Cambria" w:hAnsi="Cambria"/>
                <w:b/>
                <w:bCs/>
              </w:rPr>
              <w:t>(=) TOTAL DE CRÉDITOS ESPECIAIS</w:t>
            </w:r>
          </w:p>
        </w:tc>
        <w:tc>
          <w:tcPr>
            <w:tcW w:w="2551" w:type="dxa"/>
          </w:tcPr>
          <w:p w14:paraId="78DA12E9" w14:textId="77777777" w:rsidR="00157490" w:rsidRPr="00516E8C" w:rsidRDefault="00157490" w:rsidP="00A035AB">
            <w:pPr>
              <w:jc w:val="center"/>
              <w:rPr>
                <w:rFonts w:ascii="Cambria" w:hAnsi="Cambria"/>
              </w:rPr>
            </w:pPr>
          </w:p>
        </w:tc>
        <w:tc>
          <w:tcPr>
            <w:tcW w:w="2546" w:type="dxa"/>
          </w:tcPr>
          <w:p w14:paraId="61147931" w14:textId="18F51424" w:rsidR="00157490" w:rsidRPr="00516E8C" w:rsidRDefault="00157490" w:rsidP="00A035AB">
            <w:pPr>
              <w:jc w:val="center"/>
              <w:rPr>
                <w:rFonts w:ascii="Cambria" w:hAnsi="Cambria"/>
                <w:b/>
                <w:bCs/>
              </w:rPr>
            </w:pPr>
            <w:r w:rsidRPr="00516E8C">
              <w:rPr>
                <w:rFonts w:ascii="Cambria" w:hAnsi="Cambria"/>
                <w:b/>
                <w:bCs/>
              </w:rPr>
              <w:t>R$</w:t>
            </w:r>
            <w:r>
              <w:rPr>
                <w:rFonts w:ascii="Cambria" w:hAnsi="Cambria"/>
                <w:b/>
                <w:bCs/>
              </w:rPr>
              <w:t xml:space="preserve">   </w:t>
            </w:r>
            <w:r w:rsidR="00973494">
              <w:rPr>
                <w:rFonts w:ascii="Cambria" w:hAnsi="Cambria"/>
                <w:b/>
                <w:bCs/>
              </w:rPr>
              <w:t xml:space="preserve"> </w:t>
            </w:r>
            <w:r w:rsidR="00FB7767">
              <w:rPr>
                <w:rFonts w:ascii="Cambria" w:hAnsi="Cambria"/>
                <w:b/>
                <w:bCs/>
              </w:rPr>
              <w:t xml:space="preserve">       </w:t>
            </w:r>
            <w:r>
              <w:rPr>
                <w:rFonts w:ascii="Cambria" w:hAnsi="Cambria"/>
                <w:b/>
                <w:bCs/>
              </w:rPr>
              <w:t xml:space="preserve">       </w:t>
            </w:r>
            <w:r w:rsidRPr="00516E8C">
              <w:rPr>
                <w:rFonts w:ascii="Cambria" w:hAnsi="Cambria"/>
                <w:b/>
                <w:bCs/>
              </w:rPr>
              <w:t xml:space="preserve"> 0,00</w:t>
            </w:r>
          </w:p>
        </w:tc>
      </w:tr>
      <w:tr w:rsidR="00157490" w:rsidRPr="00516E8C" w14:paraId="35657DD8" w14:textId="77777777" w:rsidTr="00A035AB">
        <w:tc>
          <w:tcPr>
            <w:tcW w:w="4815" w:type="dxa"/>
          </w:tcPr>
          <w:p w14:paraId="10065DC9" w14:textId="77777777" w:rsidR="00157490" w:rsidRPr="00516E8C" w:rsidRDefault="00157490" w:rsidP="00A035AB">
            <w:pPr>
              <w:jc w:val="both"/>
              <w:rPr>
                <w:rFonts w:ascii="Cambria" w:hAnsi="Cambria"/>
                <w:b/>
                <w:bCs/>
              </w:rPr>
            </w:pPr>
            <w:r w:rsidRPr="00516E8C">
              <w:rPr>
                <w:rFonts w:ascii="Cambria" w:hAnsi="Cambria"/>
                <w:b/>
                <w:bCs/>
              </w:rPr>
              <w:t>TOTAL DE SUPLEMENTAÇÃO POR REDUÇÃO</w:t>
            </w:r>
          </w:p>
        </w:tc>
        <w:tc>
          <w:tcPr>
            <w:tcW w:w="2551" w:type="dxa"/>
          </w:tcPr>
          <w:p w14:paraId="5F48A17D" w14:textId="77777777" w:rsidR="00157490" w:rsidRPr="00516E8C" w:rsidRDefault="00157490" w:rsidP="00A035AB">
            <w:pPr>
              <w:jc w:val="center"/>
              <w:rPr>
                <w:rFonts w:ascii="Cambria" w:hAnsi="Cambria"/>
                <w:b/>
                <w:bCs/>
              </w:rPr>
            </w:pPr>
          </w:p>
        </w:tc>
        <w:tc>
          <w:tcPr>
            <w:tcW w:w="2546" w:type="dxa"/>
          </w:tcPr>
          <w:p w14:paraId="00681E77" w14:textId="6721F909" w:rsidR="00157490" w:rsidRPr="00516E8C" w:rsidRDefault="00157490" w:rsidP="00A035AB">
            <w:pPr>
              <w:jc w:val="center"/>
              <w:rPr>
                <w:rFonts w:ascii="Cambria" w:hAnsi="Cambria"/>
                <w:b/>
                <w:bCs/>
              </w:rPr>
            </w:pPr>
            <w:r w:rsidRPr="00516E8C">
              <w:rPr>
                <w:rFonts w:ascii="Cambria" w:hAnsi="Cambria"/>
                <w:b/>
                <w:bCs/>
              </w:rPr>
              <w:t>R$</w:t>
            </w:r>
            <w:r w:rsidR="00973494">
              <w:rPr>
                <w:rFonts w:ascii="Cambria" w:hAnsi="Cambria"/>
                <w:b/>
                <w:bCs/>
              </w:rPr>
              <w:t xml:space="preserve"> </w:t>
            </w:r>
            <w:r w:rsidR="00B92D74">
              <w:rPr>
                <w:rFonts w:ascii="Cambria" w:hAnsi="Cambria"/>
                <w:b/>
                <w:bCs/>
              </w:rPr>
              <w:t>2.083.600,00</w:t>
            </w:r>
          </w:p>
        </w:tc>
      </w:tr>
    </w:tbl>
    <w:p w14:paraId="11998D4E" w14:textId="77777777" w:rsidR="00157490" w:rsidRPr="00516E8C" w:rsidRDefault="00157490" w:rsidP="00157490">
      <w:pPr>
        <w:spacing w:after="0" w:line="240" w:lineRule="auto"/>
        <w:jc w:val="both"/>
        <w:rPr>
          <w:rFonts w:ascii="Cambria" w:hAnsi="Cambria"/>
          <w:b/>
          <w:bCs/>
        </w:rPr>
      </w:pPr>
    </w:p>
    <w:p w14:paraId="4ACEB649" w14:textId="77777777" w:rsidR="00157490" w:rsidRPr="00516E8C" w:rsidRDefault="00157490" w:rsidP="00157490">
      <w:pPr>
        <w:spacing w:after="0" w:line="240" w:lineRule="auto"/>
        <w:jc w:val="both"/>
        <w:rPr>
          <w:rFonts w:ascii="Cambria" w:hAnsi="Cambria"/>
        </w:rPr>
      </w:pPr>
      <w:r w:rsidRPr="00516E8C">
        <w:rPr>
          <w:rFonts w:ascii="Cambria" w:hAnsi="Cambria"/>
          <w:u w:val="single"/>
        </w:rPr>
        <w:t xml:space="preserve">ATUALIZAÇÃO MONETÁRIA DO ORÇAMENTO </w:t>
      </w:r>
    </w:p>
    <w:p w14:paraId="7733FD43" w14:textId="77777777" w:rsidR="00157490" w:rsidRPr="00516E8C" w:rsidRDefault="00157490" w:rsidP="00157490">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2087DF04"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p>
    <w:p w14:paraId="178350AE" w14:textId="77777777" w:rsidR="00157490" w:rsidRDefault="00157490" w:rsidP="00157490">
      <w:pPr>
        <w:spacing w:after="0" w:line="240" w:lineRule="auto"/>
        <w:jc w:val="both"/>
        <w:rPr>
          <w:rFonts w:ascii="Cambria" w:hAnsi="Cambria"/>
        </w:rPr>
      </w:pPr>
      <w:r w:rsidRPr="00516E8C">
        <w:rPr>
          <w:rFonts w:ascii="Cambria" w:hAnsi="Cambria"/>
        </w:rPr>
        <w:t>As despesas intraorçamentárias do Legislativo referem-se ao RPPS Regime Próprio de Previdência dos Servidores e FUMAM – Fundo Municipal da Saúde - Modalidade de Aplicação 91 cfe. Portaria nº 163/2001.</w:t>
      </w:r>
    </w:p>
    <w:p w14:paraId="23BAEDD7" w14:textId="77777777" w:rsidR="00157490" w:rsidRDefault="00157490" w:rsidP="0015749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1838"/>
        <w:gridCol w:w="1843"/>
        <w:gridCol w:w="1984"/>
        <w:gridCol w:w="1985"/>
        <w:gridCol w:w="2268"/>
      </w:tblGrid>
      <w:tr w:rsidR="00157490" w:rsidRPr="00602C3B" w14:paraId="50FCEF29" w14:textId="77777777" w:rsidTr="00A035AB">
        <w:tc>
          <w:tcPr>
            <w:tcW w:w="1838" w:type="dxa"/>
          </w:tcPr>
          <w:p w14:paraId="554327A6" w14:textId="77777777" w:rsidR="00157490" w:rsidRPr="00602C3B" w:rsidRDefault="00157490" w:rsidP="00A035AB">
            <w:pPr>
              <w:jc w:val="center"/>
              <w:rPr>
                <w:b/>
                <w:bCs/>
              </w:rPr>
            </w:pPr>
            <w:r w:rsidRPr="00602C3B">
              <w:rPr>
                <w:b/>
                <w:bCs/>
              </w:rPr>
              <w:t>COMPETÊNCIA</w:t>
            </w:r>
          </w:p>
        </w:tc>
        <w:tc>
          <w:tcPr>
            <w:tcW w:w="1843" w:type="dxa"/>
          </w:tcPr>
          <w:p w14:paraId="0C54DD48" w14:textId="77777777" w:rsidR="00157490" w:rsidRPr="00602C3B" w:rsidRDefault="00157490" w:rsidP="00A035AB">
            <w:pPr>
              <w:jc w:val="center"/>
              <w:rPr>
                <w:b/>
                <w:bCs/>
              </w:rPr>
            </w:pPr>
            <w:r w:rsidRPr="00602C3B">
              <w:rPr>
                <w:b/>
                <w:bCs/>
              </w:rPr>
              <w:t>RPPS R</w:t>
            </w:r>
            <w:r>
              <w:rPr>
                <w:b/>
                <w:bCs/>
              </w:rPr>
              <w:t>etido</w:t>
            </w:r>
          </w:p>
        </w:tc>
        <w:tc>
          <w:tcPr>
            <w:tcW w:w="1984" w:type="dxa"/>
          </w:tcPr>
          <w:p w14:paraId="2EB9BBB2" w14:textId="77777777" w:rsidR="00157490" w:rsidRPr="00602C3B" w:rsidRDefault="00157490" w:rsidP="00A035AB">
            <w:pPr>
              <w:jc w:val="center"/>
              <w:rPr>
                <w:b/>
                <w:bCs/>
              </w:rPr>
            </w:pPr>
            <w:r w:rsidRPr="00602C3B">
              <w:rPr>
                <w:b/>
                <w:bCs/>
              </w:rPr>
              <w:t>FUMAM R</w:t>
            </w:r>
            <w:r>
              <w:rPr>
                <w:b/>
                <w:bCs/>
              </w:rPr>
              <w:t>etido</w:t>
            </w:r>
          </w:p>
        </w:tc>
        <w:tc>
          <w:tcPr>
            <w:tcW w:w="1985" w:type="dxa"/>
          </w:tcPr>
          <w:p w14:paraId="26625968" w14:textId="77777777" w:rsidR="00157490" w:rsidRPr="00602C3B" w:rsidRDefault="00157490" w:rsidP="00A035AB">
            <w:pPr>
              <w:jc w:val="center"/>
              <w:rPr>
                <w:b/>
                <w:bCs/>
              </w:rPr>
            </w:pPr>
            <w:r w:rsidRPr="00602C3B">
              <w:rPr>
                <w:b/>
                <w:bCs/>
              </w:rPr>
              <w:t>RPPS P</w:t>
            </w:r>
            <w:r>
              <w:rPr>
                <w:b/>
                <w:bCs/>
              </w:rPr>
              <w:t>atronal</w:t>
            </w:r>
          </w:p>
        </w:tc>
        <w:tc>
          <w:tcPr>
            <w:tcW w:w="2268" w:type="dxa"/>
          </w:tcPr>
          <w:p w14:paraId="260CB809" w14:textId="77777777" w:rsidR="00157490" w:rsidRPr="00602C3B" w:rsidRDefault="00157490" w:rsidP="00A035AB">
            <w:pPr>
              <w:jc w:val="center"/>
              <w:rPr>
                <w:b/>
                <w:bCs/>
              </w:rPr>
            </w:pPr>
            <w:r w:rsidRPr="00602C3B">
              <w:rPr>
                <w:b/>
                <w:bCs/>
              </w:rPr>
              <w:t>FUMA</w:t>
            </w:r>
            <w:r>
              <w:rPr>
                <w:b/>
                <w:bCs/>
              </w:rPr>
              <w:t>M</w:t>
            </w:r>
            <w:r w:rsidRPr="00602C3B">
              <w:rPr>
                <w:b/>
                <w:bCs/>
              </w:rPr>
              <w:t xml:space="preserve"> P</w:t>
            </w:r>
            <w:r>
              <w:rPr>
                <w:b/>
                <w:bCs/>
              </w:rPr>
              <w:t>atronal</w:t>
            </w:r>
          </w:p>
        </w:tc>
      </w:tr>
      <w:tr w:rsidR="00311E6B" w14:paraId="6DDFE471" w14:textId="77777777" w:rsidTr="00A035AB">
        <w:tc>
          <w:tcPr>
            <w:tcW w:w="1838" w:type="dxa"/>
          </w:tcPr>
          <w:p w14:paraId="126FD316" w14:textId="77777777" w:rsidR="00311E6B" w:rsidRDefault="00311E6B" w:rsidP="00311E6B">
            <w:r>
              <w:t>Janeiro/2024</w:t>
            </w:r>
          </w:p>
        </w:tc>
        <w:tc>
          <w:tcPr>
            <w:tcW w:w="1843" w:type="dxa"/>
          </w:tcPr>
          <w:p w14:paraId="6701A8A4" w14:textId="77777777" w:rsidR="00311E6B" w:rsidRDefault="00311E6B" w:rsidP="00311E6B">
            <w:pPr>
              <w:jc w:val="center"/>
            </w:pPr>
            <w:r>
              <w:t xml:space="preserve">R$ </w:t>
            </w:r>
            <w:r w:rsidRPr="00E1648F">
              <w:t>16.506,64</w:t>
            </w:r>
          </w:p>
        </w:tc>
        <w:tc>
          <w:tcPr>
            <w:tcW w:w="1984" w:type="dxa"/>
          </w:tcPr>
          <w:p w14:paraId="45AF7784" w14:textId="53C67D8B" w:rsidR="00311E6B" w:rsidRDefault="00311E6B" w:rsidP="00311E6B">
            <w:pPr>
              <w:jc w:val="center"/>
            </w:pPr>
            <w:r>
              <w:t xml:space="preserve">R$ </w:t>
            </w:r>
            <w:r w:rsidRPr="00883459">
              <w:t>1.5</w:t>
            </w:r>
            <w:r>
              <w:t>55,95</w:t>
            </w:r>
          </w:p>
        </w:tc>
        <w:tc>
          <w:tcPr>
            <w:tcW w:w="1985" w:type="dxa"/>
          </w:tcPr>
          <w:p w14:paraId="7788D7EB" w14:textId="7657FDF2" w:rsidR="00311E6B" w:rsidRDefault="00311E6B" w:rsidP="00311E6B">
            <w:pPr>
              <w:jc w:val="center"/>
            </w:pPr>
            <w:r>
              <w:t xml:space="preserve">R$ </w:t>
            </w:r>
            <w:r w:rsidR="00610AA7" w:rsidRPr="00610AA7">
              <w:t>7.795,18</w:t>
            </w:r>
          </w:p>
        </w:tc>
        <w:tc>
          <w:tcPr>
            <w:tcW w:w="2268" w:type="dxa"/>
          </w:tcPr>
          <w:p w14:paraId="57D051D3" w14:textId="54A8F8C1" w:rsidR="00311E6B" w:rsidRDefault="00311E6B" w:rsidP="00311E6B">
            <w:pPr>
              <w:jc w:val="center"/>
            </w:pPr>
            <w:r>
              <w:t xml:space="preserve">R$ </w:t>
            </w:r>
            <w:r w:rsidRPr="00883459">
              <w:t>1.5</w:t>
            </w:r>
            <w:r>
              <w:t>55,95</w:t>
            </w:r>
          </w:p>
        </w:tc>
      </w:tr>
      <w:tr w:rsidR="00311E6B" w14:paraId="387A4F63" w14:textId="77777777" w:rsidTr="00A035AB">
        <w:tc>
          <w:tcPr>
            <w:tcW w:w="1838" w:type="dxa"/>
          </w:tcPr>
          <w:p w14:paraId="414BA642" w14:textId="77777777" w:rsidR="00311E6B" w:rsidRDefault="00311E6B" w:rsidP="00311E6B">
            <w:r>
              <w:t>Fevereiro/2024</w:t>
            </w:r>
          </w:p>
        </w:tc>
        <w:tc>
          <w:tcPr>
            <w:tcW w:w="1843" w:type="dxa"/>
          </w:tcPr>
          <w:p w14:paraId="0E35F856" w14:textId="77777777" w:rsidR="00311E6B" w:rsidRDefault="00311E6B" w:rsidP="00311E6B">
            <w:pPr>
              <w:jc w:val="center"/>
            </w:pPr>
            <w:r>
              <w:t xml:space="preserve">R$   </w:t>
            </w:r>
            <w:r w:rsidRPr="00883459">
              <w:t>1.125,31</w:t>
            </w:r>
          </w:p>
        </w:tc>
        <w:tc>
          <w:tcPr>
            <w:tcW w:w="1984" w:type="dxa"/>
          </w:tcPr>
          <w:p w14:paraId="4784C439" w14:textId="6338828D" w:rsidR="00311E6B" w:rsidRDefault="00311E6B" w:rsidP="00311E6B">
            <w:pPr>
              <w:jc w:val="center"/>
            </w:pPr>
            <w:r>
              <w:t>R$ 1.526,73</w:t>
            </w:r>
          </w:p>
        </w:tc>
        <w:tc>
          <w:tcPr>
            <w:tcW w:w="1985" w:type="dxa"/>
          </w:tcPr>
          <w:p w14:paraId="4B689566" w14:textId="77777777" w:rsidR="00311E6B" w:rsidRDefault="00311E6B" w:rsidP="00311E6B">
            <w:pPr>
              <w:jc w:val="center"/>
            </w:pPr>
            <w:r>
              <w:t xml:space="preserve">R$ </w:t>
            </w:r>
            <w:r w:rsidRPr="00422AF4">
              <w:t>33.553,05</w:t>
            </w:r>
          </w:p>
        </w:tc>
        <w:tc>
          <w:tcPr>
            <w:tcW w:w="2268" w:type="dxa"/>
          </w:tcPr>
          <w:p w14:paraId="063849F7" w14:textId="6B2DF905" w:rsidR="00311E6B" w:rsidRDefault="00311E6B" w:rsidP="00311E6B">
            <w:pPr>
              <w:jc w:val="center"/>
            </w:pPr>
            <w:r>
              <w:t>R$ 1.526,73</w:t>
            </w:r>
          </w:p>
        </w:tc>
      </w:tr>
      <w:tr w:rsidR="00311E6B" w14:paraId="18F720F7" w14:textId="77777777" w:rsidTr="00A035AB">
        <w:tc>
          <w:tcPr>
            <w:tcW w:w="1838" w:type="dxa"/>
          </w:tcPr>
          <w:p w14:paraId="47446DD1" w14:textId="77777777" w:rsidR="00311E6B" w:rsidRDefault="00311E6B" w:rsidP="00311E6B">
            <w:r>
              <w:t>Março/2024</w:t>
            </w:r>
          </w:p>
        </w:tc>
        <w:tc>
          <w:tcPr>
            <w:tcW w:w="1843" w:type="dxa"/>
          </w:tcPr>
          <w:p w14:paraId="2735D780" w14:textId="77777777" w:rsidR="00311E6B" w:rsidRDefault="00311E6B" w:rsidP="00311E6B">
            <w:pPr>
              <w:jc w:val="center"/>
            </w:pPr>
            <w:r>
              <w:t xml:space="preserve">R$ </w:t>
            </w:r>
            <w:r w:rsidRPr="00C865A7">
              <w:t>32.535,01</w:t>
            </w:r>
          </w:p>
        </w:tc>
        <w:tc>
          <w:tcPr>
            <w:tcW w:w="1984" w:type="dxa"/>
          </w:tcPr>
          <w:p w14:paraId="5799048B" w14:textId="08F80679" w:rsidR="00311E6B" w:rsidRDefault="00311E6B" w:rsidP="00311E6B">
            <w:pPr>
              <w:jc w:val="center"/>
            </w:pPr>
            <w:r>
              <w:t>R$ 1.327,04</w:t>
            </w:r>
          </w:p>
        </w:tc>
        <w:tc>
          <w:tcPr>
            <w:tcW w:w="1985" w:type="dxa"/>
          </w:tcPr>
          <w:p w14:paraId="2450276F" w14:textId="51F82198" w:rsidR="00311E6B" w:rsidRDefault="00311E6B" w:rsidP="00311E6B">
            <w:pPr>
              <w:jc w:val="center"/>
            </w:pPr>
            <w:r>
              <w:t xml:space="preserve">R$ </w:t>
            </w:r>
            <w:r w:rsidR="00610AA7" w:rsidRPr="00610AA7">
              <w:t>90.818,29</w:t>
            </w:r>
          </w:p>
        </w:tc>
        <w:tc>
          <w:tcPr>
            <w:tcW w:w="2268" w:type="dxa"/>
          </w:tcPr>
          <w:p w14:paraId="3205861F" w14:textId="54E1FBF2" w:rsidR="00311E6B" w:rsidRDefault="00311E6B" w:rsidP="00311E6B">
            <w:pPr>
              <w:jc w:val="center"/>
            </w:pPr>
            <w:r>
              <w:t>R$ 1.327,04</w:t>
            </w:r>
          </w:p>
        </w:tc>
      </w:tr>
      <w:tr w:rsidR="00311E6B" w14:paraId="33FBF6C3" w14:textId="77777777" w:rsidTr="00A035AB">
        <w:tc>
          <w:tcPr>
            <w:tcW w:w="1838" w:type="dxa"/>
          </w:tcPr>
          <w:p w14:paraId="5BB86511" w14:textId="77777777" w:rsidR="00311E6B" w:rsidRDefault="00311E6B" w:rsidP="00311E6B">
            <w:r>
              <w:t>Abril/2024</w:t>
            </w:r>
          </w:p>
        </w:tc>
        <w:tc>
          <w:tcPr>
            <w:tcW w:w="1843" w:type="dxa"/>
          </w:tcPr>
          <w:p w14:paraId="4C0A2600" w14:textId="77777777" w:rsidR="00311E6B" w:rsidRDefault="00311E6B" w:rsidP="00311E6B">
            <w:pPr>
              <w:jc w:val="center"/>
            </w:pPr>
            <w:r>
              <w:t xml:space="preserve">R$ </w:t>
            </w:r>
            <w:r w:rsidRPr="00D5267A">
              <w:t>17.119,89</w:t>
            </w:r>
          </w:p>
        </w:tc>
        <w:tc>
          <w:tcPr>
            <w:tcW w:w="1984" w:type="dxa"/>
          </w:tcPr>
          <w:p w14:paraId="3C60AC43" w14:textId="0728E608" w:rsidR="00311E6B" w:rsidRDefault="00311E6B" w:rsidP="00311E6B">
            <w:pPr>
              <w:jc w:val="center"/>
            </w:pPr>
            <w:r>
              <w:t>R$ 1.581,17</w:t>
            </w:r>
          </w:p>
        </w:tc>
        <w:tc>
          <w:tcPr>
            <w:tcW w:w="1985" w:type="dxa"/>
          </w:tcPr>
          <w:p w14:paraId="63BD4D25" w14:textId="7B5900FD" w:rsidR="00311E6B" w:rsidRDefault="00311E6B" w:rsidP="00311E6B">
            <w:pPr>
              <w:jc w:val="center"/>
            </w:pPr>
            <w:r>
              <w:t xml:space="preserve">R$ </w:t>
            </w:r>
            <w:r w:rsidR="00610AA7" w:rsidRPr="00610AA7">
              <w:t>29.289,04</w:t>
            </w:r>
          </w:p>
        </w:tc>
        <w:tc>
          <w:tcPr>
            <w:tcW w:w="2268" w:type="dxa"/>
          </w:tcPr>
          <w:p w14:paraId="7045773B" w14:textId="0A2E55B5" w:rsidR="00311E6B" w:rsidRDefault="00311E6B" w:rsidP="00311E6B">
            <w:pPr>
              <w:jc w:val="center"/>
            </w:pPr>
            <w:r>
              <w:t>R</w:t>
            </w:r>
            <w:proofErr w:type="gramStart"/>
            <w:r>
              <w:t>$  1.581</w:t>
            </w:r>
            <w:proofErr w:type="gramEnd"/>
            <w:r>
              <w:t>,17</w:t>
            </w:r>
          </w:p>
        </w:tc>
      </w:tr>
      <w:tr w:rsidR="00311E6B" w14:paraId="0F83539D" w14:textId="77777777" w:rsidTr="00A035AB">
        <w:tc>
          <w:tcPr>
            <w:tcW w:w="1838" w:type="dxa"/>
          </w:tcPr>
          <w:p w14:paraId="64367912" w14:textId="77777777" w:rsidR="00311E6B" w:rsidRDefault="00311E6B" w:rsidP="00311E6B">
            <w:r>
              <w:t>Maio/2024</w:t>
            </w:r>
          </w:p>
        </w:tc>
        <w:tc>
          <w:tcPr>
            <w:tcW w:w="1843" w:type="dxa"/>
          </w:tcPr>
          <w:p w14:paraId="18CF8667" w14:textId="77777777" w:rsidR="00311E6B" w:rsidRDefault="00311E6B" w:rsidP="00311E6B">
            <w:pPr>
              <w:jc w:val="center"/>
            </w:pPr>
            <w:r>
              <w:t xml:space="preserve">R$ </w:t>
            </w:r>
            <w:r w:rsidRPr="00277F81">
              <w:t>17.723,37</w:t>
            </w:r>
          </w:p>
        </w:tc>
        <w:tc>
          <w:tcPr>
            <w:tcW w:w="1984" w:type="dxa"/>
          </w:tcPr>
          <w:p w14:paraId="6C63CF3E" w14:textId="1B03032F" w:rsidR="00311E6B" w:rsidRDefault="00311E6B" w:rsidP="00311E6B">
            <w:pPr>
              <w:jc w:val="center"/>
            </w:pPr>
            <w:r>
              <w:t>R$ 1.618,63</w:t>
            </w:r>
          </w:p>
        </w:tc>
        <w:tc>
          <w:tcPr>
            <w:tcW w:w="1985" w:type="dxa"/>
          </w:tcPr>
          <w:p w14:paraId="4C1275B5" w14:textId="02A63DBB" w:rsidR="00311E6B" w:rsidRDefault="00311E6B" w:rsidP="00311E6B">
            <w:pPr>
              <w:jc w:val="center"/>
            </w:pPr>
            <w:r>
              <w:t xml:space="preserve">R$ </w:t>
            </w:r>
            <w:r w:rsidR="00610AA7" w:rsidRPr="00610AA7">
              <w:t>57.993,32</w:t>
            </w:r>
          </w:p>
        </w:tc>
        <w:tc>
          <w:tcPr>
            <w:tcW w:w="2268" w:type="dxa"/>
          </w:tcPr>
          <w:p w14:paraId="7B3A8814" w14:textId="001DCBD1" w:rsidR="00311E6B" w:rsidRDefault="00311E6B" w:rsidP="00311E6B">
            <w:pPr>
              <w:jc w:val="center"/>
            </w:pPr>
            <w:r>
              <w:t>R$ 1.618,63</w:t>
            </w:r>
          </w:p>
        </w:tc>
      </w:tr>
      <w:tr w:rsidR="00311E6B" w14:paraId="6BA9A9BC" w14:textId="77777777" w:rsidTr="00A035AB">
        <w:tc>
          <w:tcPr>
            <w:tcW w:w="1838" w:type="dxa"/>
          </w:tcPr>
          <w:p w14:paraId="3C2B7AB0" w14:textId="77777777" w:rsidR="00311E6B" w:rsidRDefault="00311E6B" w:rsidP="00311E6B">
            <w:r>
              <w:t>Junho/2024</w:t>
            </w:r>
          </w:p>
        </w:tc>
        <w:tc>
          <w:tcPr>
            <w:tcW w:w="1843" w:type="dxa"/>
          </w:tcPr>
          <w:p w14:paraId="6B0E84CE" w14:textId="77777777" w:rsidR="00311E6B" w:rsidRDefault="00311E6B" w:rsidP="00311E6B">
            <w:pPr>
              <w:jc w:val="center"/>
            </w:pPr>
            <w:r>
              <w:t xml:space="preserve">R$ </w:t>
            </w:r>
            <w:r w:rsidRPr="005351B8">
              <w:t>19.386,71</w:t>
            </w:r>
          </w:p>
        </w:tc>
        <w:tc>
          <w:tcPr>
            <w:tcW w:w="1984" w:type="dxa"/>
          </w:tcPr>
          <w:p w14:paraId="2709CEFE" w14:textId="536A4C1F" w:rsidR="00311E6B" w:rsidRDefault="00311E6B" w:rsidP="00311E6B">
            <w:pPr>
              <w:jc w:val="center"/>
            </w:pPr>
            <w:r>
              <w:t xml:space="preserve">R$ </w:t>
            </w:r>
            <w:r w:rsidRPr="005351B8">
              <w:t>1.</w:t>
            </w:r>
            <w:r>
              <w:t>844,14</w:t>
            </w:r>
          </w:p>
        </w:tc>
        <w:tc>
          <w:tcPr>
            <w:tcW w:w="1985" w:type="dxa"/>
          </w:tcPr>
          <w:p w14:paraId="3E56BF5D" w14:textId="0E41AF3B" w:rsidR="00311E6B" w:rsidRDefault="00311E6B" w:rsidP="00311E6B">
            <w:pPr>
              <w:jc w:val="center"/>
            </w:pPr>
            <w:r>
              <w:t xml:space="preserve">R$ </w:t>
            </w:r>
            <w:r w:rsidR="00610AA7" w:rsidRPr="00610AA7">
              <w:t>48.563,70</w:t>
            </w:r>
          </w:p>
        </w:tc>
        <w:tc>
          <w:tcPr>
            <w:tcW w:w="2268" w:type="dxa"/>
          </w:tcPr>
          <w:p w14:paraId="20F82B81" w14:textId="0D9CFAC9" w:rsidR="00311E6B" w:rsidRDefault="00311E6B" w:rsidP="00311E6B">
            <w:pPr>
              <w:jc w:val="center"/>
            </w:pPr>
            <w:r>
              <w:t xml:space="preserve">R$ </w:t>
            </w:r>
            <w:r w:rsidRPr="005351B8">
              <w:t>1.</w:t>
            </w:r>
            <w:r>
              <w:t>844,14</w:t>
            </w:r>
          </w:p>
        </w:tc>
      </w:tr>
      <w:tr w:rsidR="00311E6B" w14:paraId="17F49735" w14:textId="77777777" w:rsidTr="00A035AB">
        <w:tc>
          <w:tcPr>
            <w:tcW w:w="1838" w:type="dxa"/>
          </w:tcPr>
          <w:p w14:paraId="66E18223" w14:textId="77777777" w:rsidR="00311E6B" w:rsidRDefault="00311E6B" w:rsidP="00311E6B">
            <w:r>
              <w:t>Julho/2024</w:t>
            </w:r>
          </w:p>
        </w:tc>
        <w:tc>
          <w:tcPr>
            <w:tcW w:w="1843" w:type="dxa"/>
          </w:tcPr>
          <w:p w14:paraId="744A67D5" w14:textId="77777777" w:rsidR="00311E6B" w:rsidRDefault="00311E6B" w:rsidP="00311E6B">
            <w:pPr>
              <w:jc w:val="center"/>
            </w:pPr>
            <w:r>
              <w:t>R$ 18.735,60</w:t>
            </w:r>
          </w:p>
        </w:tc>
        <w:tc>
          <w:tcPr>
            <w:tcW w:w="1984" w:type="dxa"/>
          </w:tcPr>
          <w:p w14:paraId="657E3E87" w14:textId="6B2DC7D8" w:rsidR="00311E6B" w:rsidRDefault="00311E6B" w:rsidP="00311E6B">
            <w:pPr>
              <w:jc w:val="center"/>
            </w:pPr>
            <w:r>
              <w:t>R$ 1.784,60</w:t>
            </w:r>
          </w:p>
        </w:tc>
        <w:tc>
          <w:tcPr>
            <w:tcW w:w="1985" w:type="dxa"/>
          </w:tcPr>
          <w:p w14:paraId="3731AD77" w14:textId="0503579B" w:rsidR="00311E6B" w:rsidRDefault="00311E6B" w:rsidP="00311E6B">
            <w:pPr>
              <w:jc w:val="center"/>
            </w:pPr>
            <w:r>
              <w:t xml:space="preserve">R$ </w:t>
            </w:r>
            <w:r w:rsidR="00610AA7" w:rsidRPr="00610AA7">
              <w:t>21.387,27</w:t>
            </w:r>
          </w:p>
        </w:tc>
        <w:tc>
          <w:tcPr>
            <w:tcW w:w="2268" w:type="dxa"/>
          </w:tcPr>
          <w:p w14:paraId="07D881B4" w14:textId="702FEFE4" w:rsidR="00311E6B" w:rsidRDefault="00311E6B" w:rsidP="00311E6B">
            <w:pPr>
              <w:jc w:val="center"/>
            </w:pPr>
            <w:r>
              <w:t>R</w:t>
            </w:r>
            <w:proofErr w:type="gramStart"/>
            <w:r>
              <w:t>$  1.784</w:t>
            </w:r>
            <w:proofErr w:type="gramEnd"/>
            <w:r>
              <w:t>,60</w:t>
            </w:r>
          </w:p>
        </w:tc>
      </w:tr>
      <w:tr w:rsidR="00311E6B" w14:paraId="4F7C7A6B" w14:textId="77777777" w:rsidTr="00A035AB">
        <w:tc>
          <w:tcPr>
            <w:tcW w:w="1838" w:type="dxa"/>
          </w:tcPr>
          <w:p w14:paraId="1D59844D" w14:textId="77777777" w:rsidR="00311E6B" w:rsidRDefault="00311E6B" w:rsidP="00311E6B">
            <w:r>
              <w:t>Agosto/2024</w:t>
            </w:r>
          </w:p>
        </w:tc>
        <w:tc>
          <w:tcPr>
            <w:tcW w:w="1843" w:type="dxa"/>
          </w:tcPr>
          <w:p w14:paraId="0E3552B8" w14:textId="77777777" w:rsidR="00311E6B" w:rsidRDefault="00311E6B" w:rsidP="00311E6B">
            <w:pPr>
              <w:jc w:val="center"/>
            </w:pPr>
            <w:r>
              <w:t xml:space="preserve">R$ </w:t>
            </w:r>
            <w:r w:rsidRPr="00D4534E">
              <w:t>20.001,75</w:t>
            </w:r>
          </w:p>
        </w:tc>
        <w:tc>
          <w:tcPr>
            <w:tcW w:w="1984" w:type="dxa"/>
          </w:tcPr>
          <w:p w14:paraId="2EB32108" w14:textId="1E337E5C" w:rsidR="00311E6B" w:rsidRDefault="00311E6B" w:rsidP="00311E6B">
            <w:pPr>
              <w:jc w:val="center"/>
            </w:pPr>
            <w:r>
              <w:t>R$ 1</w:t>
            </w:r>
            <w:r w:rsidRPr="00007FE5">
              <w:t>.</w:t>
            </w:r>
            <w:r>
              <w:t>770,52</w:t>
            </w:r>
          </w:p>
        </w:tc>
        <w:tc>
          <w:tcPr>
            <w:tcW w:w="1985" w:type="dxa"/>
          </w:tcPr>
          <w:p w14:paraId="2906EE9F" w14:textId="06EB5495" w:rsidR="00311E6B" w:rsidRDefault="00311E6B" w:rsidP="00311E6B">
            <w:pPr>
              <w:jc w:val="center"/>
            </w:pPr>
            <w:r>
              <w:t xml:space="preserve">R$ </w:t>
            </w:r>
            <w:r w:rsidR="00610AA7" w:rsidRPr="00610AA7">
              <w:t>50.104,37</w:t>
            </w:r>
          </w:p>
        </w:tc>
        <w:tc>
          <w:tcPr>
            <w:tcW w:w="2268" w:type="dxa"/>
          </w:tcPr>
          <w:p w14:paraId="09FD24E1" w14:textId="41C5B766" w:rsidR="00311E6B" w:rsidRDefault="00311E6B" w:rsidP="00311E6B">
            <w:pPr>
              <w:jc w:val="center"/>
            </w:pPr>
            <w:r>
              <w:t>R$ 1</w:t>
            </w:r>
            <w:r w:rsidRPr="00007FE5">
              <w:t>.</w:t>
            </w:r>
            <w:r>
              <w:t>770,52</w:t>
            </w:r>
          </w:p>
        </w:tc>
      </w:tr>
      <w:tr w:rsidR="00311E6B" w14:paraId="40076AEF" w14:textId="77777777" w:rsidTr="00A035AB">
        <w:tc>
          <w:tcPr>
            <w:tcW w:w="1838" w:type="dxa"/>
          </w:tcPr>
          <w:p w14:paraId="75713AED" w14:textId="77777777" w:rsidR="00311E6B" w:rsidRPr="00880938" w:rsidRDefault="00311E6B" w:rsidP="00311E6B">
            <w:r w:rsidRPr="00880938">
              <w:t>Setembro/2024</w:t>
            </w:r>
          </w:p>
        </w:tc>
        <w:tc>
          <w:tcPr>
            <w:tcW w:w="1843" w:type="dxa"/>
          </w:tcPr>
          <w:p w14:paraId="13EE910F" w14:textId="77777777" w:rsidR="00311E6B" w:rsidRPr="00880938" w:rsidRDefault="00311E6B" w:rsidP="00311E6B">
            <w:pPr>
              <w:jc w:val="center"/>
            </w:pPr>
            <w:r w:rsidRPr="00880938">
              <w:t>R$ 20.347,84</w:t>
            </w:r>
          </w:p>
        </w:tc>
        <w:tc>
          <w:tcPr>
            <w:tcW w:w="1984" w:type="dxa"/>
          </w:tcPr>
          <w:p w14:paraId="423FA2C6" w14:textId="55873682" w:rsidR="00311E6B" w:rsidRPr="00553940" w:rsidRDefault="00311E6B" w:rsidP="00311E6B">
            <w:pPr>
              <w:jc w:val="center"/>
            </w:pPr>
            <w:r w:rsidRPr="00553940">
              <w:t>R$ 1.</w:t>
            </w:r>
            <w:r>
              <w:t>991,08</w:t>
            </w:r>
          </w:p>
        </w:tc>
        <w:tc>
          <w:tcPr>
            <w:tcW w:w="1985" w:type="dxa"/>
          </w:tcPr>
          <w:p w14:paraId="1E5453DC" w14:textId="7B563CA1" w:rsidR="00311E6B" w:rsidRPr="00553940" w:rsidRDefault="00311E6B" w:rsidP="00311E6B">
            <w:pPr>
              <w:jc w:val="center"/>
            </w:pPr>
            <w:r w:rsidRPr="00553940">
              <w:t xml:space="preserve">R$ </w:t>
            </w:r>
            <w:r w:rsidR="00610AA7" w:rsidRPr="00610AA7">
              <w:t>76.516,73</w:t>
            </w:r>
          </w:p>
        </w:tc>
        <w:tc>
          <w:tcPr>
            <w:tcW w:w="2268" w:type="dxa"/>
          </w:tcPr>
          <w:p w14:paraId="2421CECE" w14:textId="48BF555C" w:rsidR="00311E6B" w:rsidRDefault="00311E6B" w:rsidP="00311E6B">
            <w:pPr>
              <w:jc w:val="center"/>
              <w:rPr>
                <w:b/>
                <w:bCs/>
              </w:rPr>
            </w:pPr>
            <w:r w:rsidRPr="00553940">
              <w:t>R$ 1.</w:t>
            </w:r>
            <w:r>
              <w:t>991,08</w:t>
            </w:r>
          </w:p>
        </w:tc>
      </w:tr>
      <w:tr w:rsidR="00311E6B" w14:paraId="094C656B" w14:textId="77777777" w:rsidTr="00A035AB">
        <w:tc>
          <w:tcPr>
            <w:tcW w:w="1838" w:type="dxa"/>
          </w:tcPr>
          <w:p w14:paraId="12B05D5D" w14:textId="2A409202" w:rsidR="00311E6B" w:rsidRPr="00880938" w:rsidRDefault="00311E6B" w:rsidP="00311E6B">
            <w:r>
              <w:t>Outubro/2024</w:t>
            </w:r>
          </w:p>
        </w:tc>
        <w:tc>
          <w:tcPr>
            <w:tcW w:w="1843" w:type="dxa"/>
          </w:tcPr>
          <w:p w14:paraId="12FA6B71" w14:textId="7E6ECA99" w:rsidR="00311E6B" w:rsidRPr="00880938" w:rsidRDefault="00311E6B" w:rsidP="00311E6B">
            <w:pPr>
              <w:jc w:val="center"/>
            </w:pPr>
            <w:r>
              <w:t>R$ 19.987,33</w:t>
            </w:r>
          </w:p>
        </w:tc>
        <w:tc>
          <w:tcPr>
            <w:tcW w:w="1984" w:type="dxa"/>
          </w:tcPr>
          <w:p w14:paraId="2BF87970" w14:textId="53F5956B" w:rsidR="00311E6B" w:rsidRPr="00553940" w:rsidRDefault="00311E6B" w:rsidP="00311E6B">
            <w:pPr>
              <w:jc w:val="center"/>
            </w:pPr>
            <w:r>
              <w:t xml:space="preserve">R$ </w:t>
            </w:r>
            <w:r w:rsidRPr="007343D8">
              <w:t>1.</w:t>
            </w:r>
            <w:r>
              <w:t>706,94</w:t>
            </w:r>
          </w:p>
        </w:tc>
        <w:tc>
          <w:tcPr>
            <w:tcW w:w="1985" w:type="dxa"/>
          </w:tcPr>
          <w:p w14:paraId="765777AE" w14:textId="58CF5A0C" w:rsidR="00311E6B" w:rsidRPr="00553940" w:rsidRDefault="00311E6B" w:rsidP="00311E6B">
            <w:pPr>
              <w:jc w:val="center"/>
            </w:pPr>
            <w:r>
              <w:t xml:space="preserve">R$ </w:t>
            </w:r>
            <w:r w:rsidR="00750692" w:rsidRPr="00750692">
              <w:t>50.068,24</w:t>
            </w:r>
          </w:p>
        </w:tc>
        <w:tc>
          <w:tcPr>
            <w:tcW w:w="2268" w:type="dxa"/>
          </w:tcPr>
          <w:p w14:paraId="14973EAE" w14:textId="34A5BC5B" w:rsidR="00311E6B" w:rsidRPr="00553940" w:rsidRDefault="00311E6B" w:rsidP="00311E6B">
            <w:pPr>
              <w:jc w:val="center"/>
            </w:pPr>
            <w:r>
              <w:t xml:space="preserve">R$ </w:t>
            </w:r>
            <w:r w:rsidRPr="007343D8">
              <w:t>1.</w:t>
            </w:r>
            <w:r>
              <w:t>706,94</w:t>
            </w:r>
          </w:p>
        </w:tc>
      </w:tr>
      <w:tr w:rsidR="00311E6B" w14:paraId="1B7C1132" w14:textId="77777777" w:rsidTr="00A035AB">
        <w:tc>
          <w:tcPr>
            <w:tcW w:w="1838" w:type="dxa"/>
          </w:tcPr>
          <w:p w14:paraId="0EF46227" w14:textId="71A286F1" w:rsidR="00311E6B" w:rsidRDefault="00311E6B" w:rsidP="00311E6B">
            <w:r>
              <w:t>Novembro/2024</w:t>
            </w:r>
          </w:p>
        </w:tc>
        <w:tc>
          <w:tcPr>
            <w:tcW w:w="1843" w:type="dxa"/>
          </w:tcPr>
          <w:p w14:paraId="50663647" w14:textId="1B2BCC8A" w:rsidR="00311E6B" w:rsidRDefault="00311E6B" w:rsidP="00311E6B">
            <w:pPr>
              <w:jc w:val="center"/>
            </w:pPr>
            <w:r>
              <w:t>R$ 19.855,43</w:t>
            </w:r>
          </w:p>
        </w:tc>
        <w:tc>
          <w:tcPr>
            <w:tcW w:w="1984" w:type="dxa"/>
          </w:tcPr>
          <w:p w14:paraId="7C3D1FE6" w14:textId="740FB381" w:rsidR="00311E6B" w:rsidRDefault="00311E6B" w:rsidP="00311E6B">
            <w:pPr>
              <w:jc w:val="center"/>
            </w:pPr>
            <w:r>
              <w:t>R$ 1.780,38</w:t>
            </w:r>
          </w:p>
        </w:tc>
        <w:tc>
          <w:tcPr>
            <w:tcW w:w="1985" w:type="dxa"/>
          </w:tcPr>
          <w:p w14:paraId="4FFDC027" w14:textId="44888220" w:rsidR="00311E6B" w:rsidRDefault="00311E6B" w:rsidP="00311E6B">
            <w:pPr>
              <w:jc w:val="center"/>
            </w:pPr>
            <w:r>
              <w:t xml:space="preserve">R$ </w:t>
            </w:r>
            <w:r w:rsidR="00750692" w:rsidRPr="00750692">
              <w:t>49.737,85</w:t>
            </w:r>
          </w:p>
        </w:tc>
        <w:tc>
          <w:tcPr>
            <w:tcW w:w="2268" w:type="dxa"/>
          </w:tcPr>
          <w:p w14:paraId="54C16CE9" w14:textId="56348778" w:rsidR="00311E6B" w:rsidRDefault="00311E6B" w:rsidP="00311E6B">
            <w:pPr>
              <w:jc w:val="center"/>
            </w:pPr>
            <w:r>
              <w:t>R$ 1.780,38</w:t>
            </w:r>
          </w:p>
        </w:tc>
      </w:tr>
      <w:tr w:rsidR="00311E6B" w14:paraId="7C230E22" w14:textId="77777777" w:rsidTr="00A035AB">
        <w:tc>
          <w:tcPr>
            <w:tcW w:w="1838" w:type="dxa"/>
          </w:tcPr>
          <w:p w14:paraId="529BDC4A" w14:textId="1CC0ABEA" w:rsidR="00311E6B" w:rsidRDefault="00311E6B" w:rsidP="00311E6B">
            <w:r>
              <w:t>Dezembro/2024</w:t>
            </w:r>
          </w:p>
        </w:tc>
        <w:tc>
          <w:tcPr>
            <w:tcW w:w="1843" w:type="dxa"/>
          </w:tcPr>
          <w:p w14:paraId="405EEF14" w14:textId="62E7B63F" w:rsidR="00311E6B" w:rsidRDefault="00311E6B" w:rsidP="00311E6B">
            <w:pPr>
              <w:jc w:val="center"/>
            </w:pPr>
            <w:r>
              <w:t xml:space="preserve">R$ </w:t>
            </w:r>
            <w:r w:rsidRPr="00FB7767">
              <w:t>19.618,10</w:t>
            </w:r>
          </w:p>
        </w:tc>
        <w:tc>
          <w:tcPr>
            <w:tcW w:w="1984" w:type="dxa"/>
          </w:tcPr>
          <w:p w14:paraId="1506B732" w14:textId="2A8D415D" w:rsidR="00311E6B" w:rsidRDefault="00311E6B" w:rsidP="00311E6B">
            <w:pPr>
              <w:jc w:val="center"/>
            </w:pPr>
            <w:r>
              <w:t>R$ 1.920,97</w:t>
            </w:r>
          </w:p>
        </w:tc>
        <w:tc>
          <w:tcPr>
            <w:tcW w:w="1985" w:type="dxa"/>
          </w:tcPr>
          <w:p w14:paraId="3DAEC657" w14:textId="144F27A9" w:rsidR="00311E6B" w:rsidRDefault="00311E6B" w:rsidP="00311E6B">
            <w:pPr>
              <w:jc w:val="center"/>
            </w:pPr>
            <w:r>
              <w:t xml:space="preserve">R$ </w:t>
            </w:r>
            <w:r w:rsidR="00750692">
              <w:t>49.143,33</w:t>
            </w:r>
          </w:p>
        </w:tc>
        <w:tc>
          <w:tcPr>
            <w:tcW w:w="2268" w:type="dxa"/>
          </w:tcPr>
          <w:p w14:paraId="74FBD4E3" w14:textId="383DF244" w:rsidR="00311E6B" w:rsidRDefault="00311E6B" w:rsidP="00311E6B">
            <w:pPr>
              <w:jc w:val="center"/>
            </w:pPr>
            <w:r>
              <w:t>R$ 1.920,97</w:t>
            </w:r>
          </w:p>
        </w:tc>
      </w:tr>
      <w:tr w:rsidR="00311E6B" w14:paraId="3C633E08" w14:textId="77777777" w:rsidTr="00A035AB">
        <w:tc>
          <w:tcPr>
            <w:tcW w:w="1838" w:type="dxa"/>
          </w:tcPr>
          <w:p w14:paraId="2910C02F" w14:textId="492FE91F" w:rsidR="00311E6B" w:rsidRDefault="00311E6B" w:rsidP="00311E6B">
            <w:r>
              <w:t>13 Salário</w:t>
            </w:r>
          </w:p>
        </w:tc>
        <w:tc>
          <w:tcPr>
            <w:tcW w:w="1843" w:type="dxa"/>
          </w:tcPr>
          <w:p w14:paraId="02A996E8" w14:textId="226408E2" w:rsidR="00311E6B" w:rsidRDefault="00311E6B" w:rsidP="00311E6B">
            <w:pPr>
              <w:jc w:val="center"/>
            </w:pPr>
            <w:r>
              <w:t>R$ 19.185,45</w:t>
            </w:r>
          </w:p>
        </w:tc>
        <w:tc>
          <w:tcPr>
            <w:tcW w:w="1984" w:type="dxa"/>
          </w:tcPr>
          <w:p w14:paraId="3F0EEEDD" w14:textId="3FF49A6F" w:rsidR="00311E6B" w:rsidRDefault="00311E6B" w:rsidP="00311E6B">
            <w:pPr>
              <w:jc w:val="center"/>
            </w:pPr>
            <w:r>
              <w:t>R$ 0,00</w:t>
            </w:r>
          </w:p>
        </w:tc>
        <w:tc>
          <w:tcPr>
            <w:tcW w:w="1985" w:type="dxa"/>
          </w:tcPr>
          <w:p w14:paraId="3AEE710D" w14:textId="2C6F7AA3" w:rsidR="00311E6B" w:rsidRDefault="00311E6B" w:rsidP="00311E6B">
            <w:pPr>
              <w:jc w:val="center"/>
            </w:pPr>
            <w:r>
              <w:t>R$ 48.059,55</w:t>
            </w:r>
          </w:p>
        </w:tc>
        <w:tc>
          <w:tcPr>
            <w:tcW w:w="2268" w:type="dxa"/>
          </w:tcPr>
          <w:p w14:paraId="6873C541" w14:textId="50632901" w:rsidR="00311E6B" w:rsidRDefault="00311E6B" w:rsidP="00311E6B">
            <w:pPr>
              <w:jc w:val="center"/>
            </w:pPr>
            <w:r>
              <w:t>R$ 0,00</w:t>
            </w:r>
          </w:p>
        </w:tc>
      </w:tr>
      <w:tr w:rsidR="00833227" w14:paraId="36B37D8A" w14:textId="77777777" w:rsidTr="00A035AB">
        <w:tc>
          <w:tcPr>
            <w:tcW w:w="1838" w:type="dxa"/>
          </w:tcPr>
          <w:p w14:paraId="779E3234" w14:textId="77777777" w:rsidR="00833227" w:rsidRPr="00B45E59" w:rsidRDefault="00833227" w:rsidP="00833227">
            <w:pPr>
              <w:rPr>
                <w:b/>
                <w:bCs/>
              </w:rPr>
            </w:pPr>
            <w:r w:rsidRPr="00B45E59">
              <w:rPr>
                <w:b/>
                <w:bCs/>
              </w:rPr>
              <w:t>SOMA</w:t>
            </w:r>
          </w:p>
        </w:tc>
        <w:tc>
          <w:tcPr>
            <w:tcW w:w="1843" w:type="dxa"/>
          </w:tcPr>
          <w:p w14:paraId="0AF8FDDD" w14:textId="5B93A79D" w:rsidR="00833227" w:rsidRPr="00B45E59" w:rsidRDefault="00833227" w:rsidP="00833227">
            <w:pPr>
              <w:jc w:val="center"/>
              <w:rPr>
                <w:b/>
                <w:bCs/>
              </w:rPr>
            </w:pPr>
            <w:r w:rsidRPr="00B45E59">
              <w:rPr>
                <w:b/>
                <w:bCs/>
              </w:rPr>
              <w:t>R$</w:t>
            </w:r>
            <w:r>
              <w:rPr>
                <w:b/>
                <w:bCs/>
              </w:rPr>
              <w:t xml:space="preserve"> </w:t>
            </w:r>
            <w:r w:rsidR="005567A8">
              <w:rPr>
                <w:b/>
                <w:bCs/>
              </w:rPr>
              <w:t>242.128,43</w:t>
            </w:r>
          </w:p>
        </w:tc>
        <w:tc>
          <w:tcPr>
            <w:tcW w:w="1984" w:type="dxa"/>
          </w:tcPr>
          <w:p w14:paraId="0D2FBC43" w14:textId="021F1E5B" w:rsidR="00833227" w:rsidRPr="00B45E59" w:rsidRDefault="00833227" w:rsidP="00833227">
            <w:pPr>
              <w:jc w:val="center"/>
              <w:rPr>
                <w:b/>
                <w:bCs/>
              </w:rPr>
            </w:pPr>
            <w:r>
              <w:rPr>
                <w:b/>
                <w:bCs/>
              </w:rPr>
              <w:t xml:space="preserve">R$ </w:t>
            </w:r>
            <w:r w:rsidR="00311E6B">
              <w:rPr>
                <w:b/>
                <w:bCs/>
              </w:rPr>
              <w:t>20.408,15</w:t>
            </w:r>
          </w:p>
        </w:tc>
        <w:tc>
          <w:tcPr>
            <w:tcW w:w="1985" w:type="dxa"/>
          </w:tcPr>
          <w:p w14:paraId="7B5619EC" w14:textId="786DD26E" w:rsidR="00833227" w:rsidRPr="00B45E59" w:rsidRDefault="00833227" w:rsidP="00833227">
            <w:pPr>
              <w:jc w:val="center"/>
              <w:rPr>
                <w:b/>
                <w:bCs/>
              </w:rPr>
            </w:pPr>
            <w:r>
              <w:rPr>
                <w:b/>
                <w:bCs/>
              </w:rPr>
              <w:t xml:space="preserve">R$ </w:t>
            </w:r>
            <w:r w:rsidR="00750692" w:rsidRPr="00750692">
              <w:rPr>
                <w:b/>
                <w:bCs/>
              </w:rPr>
              <w:t>613.029,92</w:t>
            </w:r>
          </w:p>
        </w:tc>
        <w:tc>
          <w:tcPr>
            <w:tcW w:w="2268" w:type="dxa"/>
          </w:tcPr>
          <w:p w14:paraId="312D6CCB" w14:textId="19E700EB" w:rsidR="00833227" w:rsidRPr="00B45E59" w:rsidRDefault="00833227" w:rsidP="00833227">
            <w:pPr>
              <w:jc w:val="center"/>
              <w:rPr>
                <w:b/>
                <w:bCs/>
              </w:rPr>
            </w:pPr>
            <w:r>
              <w:rPr>
                <w:b/>
                <w:bCs/>
              </w:rPr>
              <w:t xml:space="preserve">R$ </w:t>
            </w:r>
            <w:r w:rsidR="00311E6B">
              <w:rPr>
                <w:b/>
                <w:bCs/>
              </w:rPr>
              <w:t>20.408,15</w:t>
            </w:r>
          </w:p>
        </w:tc>
      </w:tr>
    </w:tbl>
    <w:p w14:paraId="1EE3F026" w14:textId="225CB78A" w:rsidR="00157490" w:rsidRDefault="00157490" w:rsidP="00157490">
      <w:pPr>
        <w:spacing w:after="0" w:line="240" w:lineRule="auto"/>
        <w:jc w:val="both"/>
        <w:rPr>
          <w:rFonts w:ascii="Cambria" w:hAnsi="Cambria"/>
        </w:rPr>
      </w:pPr>
      <w:r w:rsidRPr="00516E8C">
        <w:rPr>
          <w:rFonts w:ascii="Cambria" w:hAnsi="Cambria"/>
          <w:b/>
          <w:bCs/>
        </w:rPr>
        <w:t>√</w:t>
      </w:r>
      <w:r w:rsidRPr="00516E8C">
        <w:rPr>
          <w:rFonts w:ascii="Cambria" w:hAnsi="Cambria"/>
        </w:rPr>
        <w:t xml:space="preserve">                  </w:t>
      </w:r>
    </w:p>
    <w:p w14:paraId="2980B38E" w14:textId="7BC346BC" w:rsidR="00157490" w:rsidRPr="00516E8C" w:rsidRDefault="00157490" w:rsidP="00157490">
      <w:pPr>
        <w:spacing w:after="0" w:line="240" w:lineRule="auto"/>
        <w:jc w:val="both"/>
        <w:rPr>
          <w:rFonts w:ascii="Cambria" w:hAnsi="Cambria"/>
        </w:rPr>
      </w:pPr>
      <w:r w:rsidRPr="00516E8C">
        <w:rPr>
          <w:rFonts w:ascii="Cambria" w:hAnsi="Cambria"/>
        </w:rPr>
        <w:t xml:space="preserve">                                                                                                                                                                                                                    </w:t>
      </w:r>
    </w:p>
    <w:p w14:paraId="49750895"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 xml:space="preserve">REGIME ORÇAMENTARIO                                                                                                                           </w:t>
      </w:r>
    </w:p>
    <w:p w14:paraId="2CB7033C" w14:textId="4F62F9FD" w:rsidR="000A69B6" w:rsidRDefault="000A69B6" w:rsidP="00157490">
      <w:pPr>
        <w:spacing w:after="0" w:line="240" w:lineRule="auto"/>
        <w:jc w:val="both"/>
        <w:rPr>
          <w:rFonts w:ascii="Cambria" w:hAnsi="Cambria"/>
        </w:rPr>
      </w:pPr>
      <w:r w:rsidRPr="000A69B6">
        <w:rPr>
          <w:rFonts w:ascii="Cambria" w:hAnsi="Cambria"/>
        </w:rPr>
        <w:t xml:space="preserve">1 Regime Orçamentário- </w:t>
      </w:r>
      <w:r w:rsidR="001D1904">
        <w:rPr>
          <w:rFonts w:ascii="Cambria" w:hAnsi="Cambria"/>
        </w:rPr>
        <w:t xml:space="preserve">O </w:t>
      </w:r>
      <w:r w:rsidRPr="000A69B6">
        <w:rPr>
          <w:rFonts w:ascii="Cambria" w:hAnsi="Cambria"/>
        </w:rPr>
        <w:t>Estado reconhece a despesa orçamentária no exercício financeiro da emissão do empenho e a receita orçamentária pela arrecadação, de acordo com a Lei 4.320/64. “Art. 35. Pertencem ao exercício financeiro:</w:t>
      </w:r>
    </w:p>
    <w:p w14:paraId="24BBC257" w14:textId="33F920B6" w:rsidR="000A69B6" w:rsidRDefault="000A69B6" w:rsidP="00157490">
      <w:pPr>
        <w:spacing w:after="0" w:line="240" w:lineRule="auto"/>
        <w:jc w:val="both"/>
        <w:rPr>
          <w:rFonts w:ascii="Cambria" w:hAnsi="Cambria"/>
        </w:rPr>
      </w:pPr>
      <w:r w:rsidRPr="000A69B6">
        <w:rPr>
          <w:rFonts w:ascii="Cambria" w:hAnsi="Cambria"/>
        </w:rPr>
        <w:t xml:space="preserve"> I –</w:t>
      </w:r>
      <w:r>
        <w:rPr>
          <w:rFonts w:ascii="Cambria" w:hAnsi="Cambria"/>
        </w:rPr>
        <w:t xml:space="preserve"> </w:t>
      </w:r>
      <w:proofErr w:type="gramStart"/>
      <w:r w:rsidRPr="000A69B6">
        <w:rPr>
          <w:rFonts w:ascii="Cambria" w:hAnsi="Cambria"/>
        </w:rPr>
        <w:t>as</w:t>
      </w:r>
      <w:proofErr w:type="gramEnd"/>
      <w:r w:rsidRPr="000A69B6">
        <w:rPr>
          <w:rFonts w:ascii="Cambria" w:hAnsi="Cambria"/>
        </w:rPr>
        <w:t xml:space="preserve"> receitas nele arrecadadas;</w:t>
      </w:r>
    </w:p>
    <w:p w14:paraId="3916F7ED" w14:textId="7768C5CC" w:rsidR="00157490" w:rsidRDefault="000A69B6" w:rsidP="00157490">
      <w:pPr>
        <w:spacing w:after="0" w:line="240" w:lineRule="auto"/>
        <w:jc w:val="both"/>
        <w:rPr>
          <w:rFonts w:ascii="Cambria" w:hAnsi="Cambria"/>
        </w:rPr>
      </w:pPr>
      <w:r w:rsidRPr="000A69B6">
        <w:rPr>
          <w:rFonts w:ascii="Cambria" w:hAnsi="Cambria"/>
        </w:rPr>
        <w:t xml:space="preserve"> II –</w:t>
      </w:r>
      <w:proofErr w:type="gramStart"/>
      <w:r w:rsidRPr="000A69B6">
        <w:rPr>
          <w:rFonts w:ascii="Cambria" w:hAnsi="Cambria"/>
        </w:rPr>
        <w:t>as</w:t>
      </w:r>
      <w:proofErr w:type="gramEnd"/>
      <w:r w:rsidRPr="000A69B6">
        <w:rPr>
          <w:rFonts w:ascii="Cambria" w:hAnsi="Cambria"/>
        </w:rPr>
        <w:t xml:space="preserve"> despesas nele legalmente empenhadas.”</w:t>
      </w:r>
    </w:p>
    <w:p w14:paraId="22F06294" w14:textId="070A68B6" w:rsidR="000A69B6" w:rsidRPr="00516E8C" w:rsidRDefault="000A69B6" w:rsidP="000A69B6">
      <w:pPr>
        <w:spacing w:after="0" w:line="240" w:lineRule="auto"/>
        <w:rPr>
          <w:rFonts w:ascii="Cambria" w:hAnsi="Cambria"/>
        </w:rPr>
      </w:pPr>
      <w:r>
        <w:rPr>
          <w:rFonts w:ascii="Cambria" w:hAnsi="Cambria"/>
        </w:rPr>
        <w:t>Considerando o art. 35 acima, o</w:t>
      </w:r>
      <w:r w:rsidRPr="00516E8C">
        <w:rPr>
          <w:rFonts w:ascii="Cambria" w:hAnsi="Cambria"/>
        </w:rPr>
        <w:t xml:space="preserve"> regime para a despesa orçamentária é o de </w:t>
      </w:r>
      <w:r w:rsidR="001D1904">
        <w:rPr>
          <w:rFonts w:ascii="Cambria" w:hAnsi="Cambria"/>
        </w:rPr>
        <w:t>competência</w:t>
      </w:r>
      <w:r w:rsidRPr="00516E8C">
        <w:rPr>
          <w:rFonts w:ascii="Cambria" w:hAnsi="Cambria"/>
        </w:rPr>
        <w:t xml:space="preserve">, registrado no momento em que a despesa pública passa pelo seu 1º estágio </w:t>
      </w:r>
      <w:r w:rsidR="001D1904">
        <w:rPr>
          <w:rFonts w:ascii="Cambria" w:hAnsi="Cambria"/>
        </w:rPr>
        <w:t xml:space="preserve">da despesa pública </w:t>
      </w:r>
      <w:r w:rsidRPr="00516E8C">
        <w:rPr>
          <w:rFonts w:ascii="Cambria" w:hAnsi="Cambria"/>
        </w:rPr>
        <w:t xml:space="preserve">(empenho) </w:t>
      </w:r>
      <w:proofErr w:type="spellStart"/>
      <w:r w:rsidRPr="00516E8C">
        <w:rPr>
          <w:rFonts w:ascii="Cambria" w:hAnsi="Cambria"/>
        </w:rPr>
        <w:t>cfe</w:t>
      </w:r>
      <w:proofErr w:type="spellEnd"/>
      <w:r w:rsidRPr="00516E8C">
        <w:rPr>
          <w:rFonts w:ascii="Cambria" w:hAnsi="Cambria"/>
        </w:rPr>
        <w:t xml:space="preserve"> art. 58 da </w:t>
      </w:r>
      <w:r w:rsidRPr="00516E8C">
        <w:rPr>
          <w:rFonts w:ascii="Cambria" w:hAnsi="Cambria"/>
        </w:rPr>
        <w:lastRenderedPageBreak/>
        <w:t>lei nº 4.320/67.  E o duodécimo pelo regime de caixa</w:t>
      </w:r>
      <w:r w:rsidR="001D1904">
        <w:rPr>
          <w:rFonts w:ascii="Cambria" w:hAnsi="Cambria"/>
        </w:rPr>
        <w:t xml:space="preserve"> (3º estágio da refeita pública – “Recolhimento”)</w:t>
      </w:r>
      <w:r w:rsidRPr="00516E8C">
        <w:rPr>
          <w:rFonts w:ascii="Cambria" w:hAnsi="Cambria"/>
        </w:rPr>
        <w:t xml:space="preserve">. </w:t>
      </w:r>
      <w:r w:rsidR="00960B1C">
        <w:rPr>
          <w:rFonts w:ascii="Cambria" w:hAnsi="Cambria"/>
        </w:rPr>
        <w:t>Portanto, na câmara de vereadores de Tramandaí, é utilizado</w:t>
      </w:r>
      <w:r w:rsidRPr="00516E8C">
        <w:rPr>
          <w:rFonts w:ascii="Cambria" w:hAnsi="Cambria"/>
        </w:rPr>
        <w:t xml:space="preserve"> o chamado Regime Misto</w:t>
      </w:r>
      <w:r w:rsidR="00960B1C">
        <w:rPr>
          <w:rFonts w:ascii="Cambria" w:hAnsi="Cambria"/>
        </w:rPr>
        <w:t>, Competência e caixa</w:t>
      </w:r>
      <w:r w:rsidRPr="00516E8C">
        <w:rPr>
          <w:rFonts w:ascii="Cambria" w:hAnsi="Cambria"/>
        </w:rPr>
        <w:t xml:space="preserve">.  </w:t>
      </w:r>
      <w:r w:rsidRPr="00516E8C">
        <w:rPr>
          <w:rFonts w:ascii="Cambria" w:hAnsi="Cambria"/>
          <w:b/>
          <w:bCs/>
        </w:rPr>
        <w:t>√</w:t>
      </w:r>
      <w:r w:rsidRPr="00516E8C">
        <w:rPr>
          <w:rFonts w:ascii="Cambria" w:hAnsi="Cambria"/>
        </w:rPr>
        <w:t xml:space="preserve"> </w:t>
      </w:r>
    </w:p>
    <w:p w14:paraId="223C595E" w14:textId="42A99F15" w:rsidR="000B1039" w:rsidRDefault="000B1039" w:rsidP="00157490">
      <w:pPr>
        <w:spacing w:after="0" w:line="240" w:lineRule="auto"/>
        <w:jc w:val="both"/>
        <w:rPr>
          <w:rFonts w:ascii="Cambria" w:hAnsi="Cambria"/>
        </w:rPr>
      </w:pPr>
      <w:r>
        <w:rPr>
          <w:rFonts w:ascii="Cambria" w:hAnsi="Cambria"/>
        </w:rPr>
        <w:t>O Estudo 14 do IFAC</w:t>
      </w:r>
      <w:r w:rsidR="00AF1150">
        <w:rPr>
          <w:rFonts w:ascii="Cambria" w:hAnsi="Cambria"/>
        </w:rPr>
        <w:t xml:space="preserve"> (</w:t>
      </w:r>
      <w:r w:rsidR="00AF1150" w:rsidRPr="00AF1150">
        <w:rPr>
          <w:rFonts w:ascii="Cambria" w:hAnsi="Cambria"/>
          <w:i/>
          <w:iCs/>
        </w:rPr>
        <w:t>Federação Internacional de Contadores (</w:t>
      </w:r>
      <w:proofErr w:type="spellStart"/>
      <w:r w:rsidR="00AF1150" w:rsidRPr="00AF1150">
        <w:rPr>
          <w:rFonts w:ascii="Cambria" w:hAnsi="Cambria"/>
          <w:i/>
          <w:iCs/>
        </w:rPr>
        <w:t>International</w:t>
      </w:r>
      <w:proofErr w:type="spellEnd"/>
      <w:r w:rsidR="00AF1150" w:rsidRPr="00AF1150">
        <w:rPr>
          <w:rFonts w:ascii="Cambria" w:hAnsi="Cambria"/>
          <w:i/>
          <w:iCs/>
        </w:rPr>
        <w:t xml:space="preserve"> Federation </w:t>
      </w:r>
      <w:proofErr w:type="spellStart"/>
      <w:r w:rsidR="00AF1150" w:rsidRPr="00AF1150">
        <w:rPr>
          <w:rFonts w:ascii="Cambria" w:hAnsi="Cambria"/>
          <w:i/>
          <w:iCs/>
        </w:rPr>
        <w:t>of</w:t>
      </w:r>
      <w:proofErr w:type="spellEnd"/>
      <w:r w:rsidR="00AF1150" w:rsidRPr="00AF1150">
        <w:rPr>
          <w:rFonts w:ascii="Cambria" w:hAnsi="Cambria"/>
          <w:i/>
          <w:iCs/>
        </w:rPr>
        <w:t xml:space="preserve"> </w:t>
      </w:r>
      <w:proofErr w:type="spellStart"/>
      <w:r w:rsidR="00AF1150" w:rsidRPr="00AF1150">
        <w:rPr>
          <w:rFonts w:ascii="Cambria" w:hAnsi="Cambria"/>
          <w:i/>
          <w:iCs/>
        </w:rPr>
        <w:t>Accountants</w:t>
      </w:r>
      <w:proofErr w:type="spellEnd"/>
      <w:r w:rsidR="00AF1150">
        <w:rPr>
          <w:rFonts w:ascii="Cambria" w:hAnsi="Cambria"/>
          <w:i/>
          <w:iCs/>
        </w:rPr>
        <w:t>)</w:t>
      </w:r>
      <w:r>
        <w:rPr>
          <w:rFonts w:ascii="Cambria" w:hAnsi="Cambria"/>
        </w:rPr>
        <w:t xml:space="preserve"> propõe a transição do regime misto para o regime de competência para os órgãos públicos, o que não é uma boa ideia, pois pode haver o perigo de não arrecadação.</w:t>
      </w:r>
      <w:r w:rsidR="00891F77">
        <w:rPr>
          <w:rFonts w:ascii="Cambria" w:hAnsi="Cambria"/>
        </w:rPr>
        <w:t xml:space="preserve"> </w:t>
      </w:r>
    </w:p>
    <w:p w14:paraId="46593471" w14:textId="77777777" w:rsidR="000B1039" w:rsidRPr="00516E8C" w:rsidRDefault="000B1039" w:rsidP="00157490">
      <w:pPr>
        <w:spacing w:after="0" w:line="240" w:lineRule="auto"/>
        <w:jc w:val="both"/>
        <w:rPr>
          <w:rFonts w:ascii="Cambria" w:hAnsi="Cambria"/>
        </w:rPr>
      </w:pPr>
    </w:p>
    <w:p w14:paraId="4132078E"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RESTOS A PAGAR 202</w:t>
      </w:r>
      <w:r>
        <w:rPr>
          <w:rFonts w:ascii="Cambria" w:hAnsi="Cambria"/>
          <w:u w:val="single"/>
        </w:rPr>
        <w:t>3</w:t>
      </w:r>
    </w:p>
    <w:p w14:paraId="37589EDD" w14:textId="355FD334" w:rsidR="00157490" w:rsidRDefault="00157490" w:rsidP="00157490">
      <w:pPr>
        <w:spacing w:after="0" w:line="240" w:lineRule="auto"/>
        <w:jc w:val="both"/>
        <w:rPr>
          <w:rFonts w:ascii="Cambria" w:hAnsi="Cambria"/>
        </w:rPr>
      </w:pPr>
      <w:r w:rsidRPr="00516E8C">
        <w:rPr>
          <w:rFonts w:ascii="Cambria" w:hAnsi="Cambria"/>
        </w:rPr>
        <w:t xml:space="preserve">Quanto ao procedimento adotado em relação aos restos a pagar não processados liquidados, é mantido o controle dos restos a pagar não processados liquidados separadamente dos restos a pagar processados no final do exercício. Do saldo do exercício anterior R$ </w:t>
      </w:r>
      <w:r>
        <w:rPr>
          <w:rFonts w:ascii="Cambria" w:hAnsi="Cambria"/>
        </w:rPr>
        <w:t>1.060.50,37</w:t>
      </w:r>
      <w:r w:rsidRPr="00516E8C">
        <w:rPr>
          <w:rFonts w:ascii="Cambria" w:hAnsi="Cambria"/>
        </w:rPr>
        <w:t xml:space="preserve"> (não processados) + R$</w:t>
      </w:r>
      <w:r>
        <w:rPr>
          <w:rFonts w:ascii="Cambria" w:hAnsi="Cambria"/>
        </w:rPr>
        <w:t>103.001,</w:t>
      </w:r>
      <w:proofErr w:type="gramStart"/>
      <w:r>
        <w:rPr>
          <w:rFonts w:ascii="Cambria" w:hAnsi="Cambria"/>
        </w:rPr>
        <w:t>30</w:t>
      </w:r>
      <w:r w:rsidRPr="00516E8C">
        <w:rPr>
          <w:rFonts w:ascii="Cambria" w:hAnsi="Cambria"/>
        </w:rPr>
        <w:t xml:space="preserve">  (</w:t>
      </w:r>
      <w:proofErr w:type="gramEnd"/>
      <w:r w:rsidRPr="00516E8C">
        <w:rPr>
          <w:rFonts w:ascii="Cambria" w:hAnsi="Cambria"/>
        </w:rPr>
        <w:t xml:space="preserve">processados) + R$ </w:t>
      </w:r>
      <w:r>
        <w:rPr>
          <w:rFonts w:ascii="Cambria" w:hAnsi="Cambria"/>
        </w:rPr>
        <w:t>75.081,98</w:t>
      </w:r>
      <w:r w:rsidRPr="00516E8C">
        <w:rPr>
          <w:rFonts w:ascii="Cambria" w:hAnsi="Cambria"/>
        </w:rPr>
        <w:t xml:space="preserve"> de extraorçamentários, estão sendo pagos à  medida das obrigações.    </w:t>
      </w:r>
    </w:p>
    <w:p w14:paraId="2F8CA9D8" w14:textId="77777777" w:rsidR="00901E5C" w:rsidRDefault="00901E5C" w:rsidP="00157490">
      <w:pPr>
        <w:spacing w:after="0" w:line="240" w:lineRule="auto"/>
        <w:jc w:val="both"/>
        <w:rPr>
          <w:rFonts w:ascii="Cambria" w:hAnsi="Cambria"/>
        </w:rPr>
      </w:pPr>
    </w:p>
    <w:p w14:paraId="104A8940"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RESTOS A PAGAR 2023</w:t>
      </w:r>
    </w:p>
    <w:p w14:paraId="16800D08" w14:textId="77777777" w:rsidR="00157490" w:rsidRPr="00516E8C" w:rsidRDefault="00157490" w:rsidP="00157490">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1980"/>
        <w:gridCol w:w="2158"/>
        <w:gridCol w:w="1953"/>
        <w:gridCol w:w="1997"/>
        <w:gridCol w:w="1843"/>
      </w:tblGrid>
      <w:tr w:rsidR="00157490" w:rsidRPr="00516E8C" w14:paraId="574F596C" w14:textId="77777777" w:rsidTr="00A035AB">
        <w:tc>
          <w:tcPr>
            <w:tcW w:w="1980" w:type="dxa"/>
          </w:tcPr>
          <w:p w14:paraId="4980A8E6" w14:textId="77777777" w:rsidR="00157490" w:rsidRPr="00CB7B8A" w:rsidRDefault="00157490" w:rsidP="00A035AB">
            <w:pPr>
              <w:rPr>
                <w:rFonts w:ascii="Cambria" w:hAnsi="Cambria"/>
                <w:b/>
                <w:bCs/>
              </w:rPr>
            </w:pPr>
            <w:r>
              <w:rPr>
                <w:rFonts w:ascii="Cambria" w:hAnsi="Cambria"/>
                <w:b/>
                <w:bCs/>
              </w:rPr>
              <w:t xml:space="preserve">  </w:t>
            </w:r>
            <w:r w:rsidRPr="00CB7B8A">
              <w:rPr>
                <w:rFonts w:ascii="Cambria" w:hAnsi="Cambria"/>
                <w:b/>
                <w:bCs/>
              </w:rPr>
              <w:t>Restos a Pagar</w:t>
            </w:r>
            <w:r>
              <w:rPr>
                <w:rFonts w:ascii="Cambria" w:hAnsi="Cambria"/>
                <w:b/>
                <w:bCs/>
              </w:rPr>
              <w:t xml:space="preserve"> </w:t>
            </w:r>
            <w:r w:rsidRPr="00CB7B8A">
              <w:rPr>
                <w:rFonts w:ascii="Cambria" w:hAnsi="Cambria"/>
                <w:b/>
                <w:bCs/>
              </w:rPr>
              <w:t xml:space="preserve">Não </w:t>
            </w:r>
            <w:r>
              <w:rPr>
                <w:rFonts w:ascii="Cambria" w:hAnsi="Cambria"/>
                <w:b/>
                <w:bCs/>
              </w:rPr>
              <w:t xml:space="preserve">Processados        </w:t>
            </w:r>
          </w:p>
          <w:p w14:paraId="67DC53D9" w14:textId="77777777" w:rsidR="00157490" w:rsidRPr="00CB7B8A" w:rsidRDefault="00157490" w:rsidP="00A035AB">
            <w:pPr>
              <w:jc w:val="center"/>
              <w:rPr>
                <w:rFonts w:ascii="Cambria" w:hAnsi="Cambria"/>
                <w:b/>
                <w:bCs/>
              </w:rPr>
            </w:pPr>
            <w:r w:rsidRPr="00CB7B8A">
              <w:rPr>
                <w:rFonts w:ascii="Cambria" w:hAnsi="Cambria"/>
                <w:b/>
                <w:bCs/>
              </w:rPr>
              <w:t>(Empenhos)</w:t>
            </w:r>
          </w:p>
        </w:tc>
        <w:tc>
          <w:tcPr>
            <w:tcW w:w="2158" w:type="dxa"/>
          </w:tcPr>
          <w:p w14:paraId="0A8992F0" w14:textId="77777777" w:rsidR="00157490" w:rsidRPr="00CB7B8A" w:rsidRDefault="00157490" w:rsidP="00A035AB">
            <w:pPr>
              <w:jc w:val="both"/>
              <w:rPr>
                <w:rFonts w:ascii="Cambria" w:hAnsi="Cambria"/>
                <w:b/>
                <w:bCs/>
              </w:rPr>
            </w:pPr>
            <w:r w:rsidRPr="00CB7B8A">
              <w:rPr>
                <w:rFonts w:ascii="Cambria" w:hAnsi="Cambria"/>
                <w:b/>
                <w:bCs/>
              </w:rPr>
              <w:t>Restos a Pagar</w:t>
            </w:r>
          </w:p>
          <w:p w14:paraId="5AD6B244" w14:textId="77777777" w:rsidR="00157490" w:rsidRPr="00CB7B8A" w:rsidRDefault="00157490" w:rsidP="00A035AB">
            <w:pPr>
              <w:jc w:val="both"/>
              <w:rPr>
                <w:rFonts w:ascii="Cambria" w:hAnsi="Cambria"/>
                <w:b/>
                <w:bCs/>
              </w:rPr>
            </w:pPr>
            <w:r w:rsidRPr="00CB7B8A">
              <w:rPr>
                <w:rFonts w:ascii="Cambria" w:hAnsi="Cambria"/>
                <w:b/>
                <w:bCs/>
              </w:rPr>
              <w:t xml:space="preserve">   Processados</w:t>
            </w:r>
          </w:p>
          <w:p w14:paraId="7981B391" w14:textId="77777777" w:rsidR="00157490" w:rsidRPr="00CB7B8A" w:rsidRDefault="00157490" w:rsidP="00A035AB">
            <w:pPr>
              <w:jc w:val="both"/>
              <w:rPr>
                <w:rFonts w:ascii="Cambria" w:hAnsi="Cambria"/>
                <w:b/>
                <w:bCs/>
              </w:rPr>
            </w:pPr>
            <w:r w:rsidRPr="00CB7B8A">
              <w:rPr>
                <w:rFonts w:ascii="Cambria" w:hAnsi="Cambria"/>
                <w:b/>
                <w:bCs/>
              </w:rPr>
              <w:t xml:space="preserve">   (Empenhos)</w:t>
            </w:r>
          </w:p>
        </w:tc>
        <w:tc>
          <w:tcPr>
            <w:tcW w:w="1953" w:type="dxa"/>
          </w:tcPr>
          <w:p w14:paraId="7FD2ABD8" w14:textId="77777777" w:rsidR="00157490" w:rsidRPr="00CB7B8A" w:rsidRDefault="00157490" w:rsidP="00A035AB">
            <w:pPr>
              <w:jc w:val="center"/>
              <w:rPr>
                <w:rFonts w:ascii="Cambria" w:hAnsi="Cambria"/>
                <w:b/>
                <w:bCs/>
              </w:rPr>
            </w:pPr>
            <w:r w:rsidRPr="00CB7B8A">
              <w:rPr>
                <w:rFonts w:ascii="Cambria" w:hAnsi="Cambria"/>
                <w:b/>
                <w:bCs/>
              </w:rPr>
              <w:t xml:space="preserve">Pagamento </w:t>
            </w:r>
          </w:p>
          <w:p w14:paraId="50178C82" w14:textId="77777777" w:rsidR="00157490" w:rsidRPr="00CB7B8A" w:rsidRDefault="00157490" w:rsidP="00A035AB">
            <w:pPr>
              <w:jc w:val="center"/>
              <w:rPr>
                <w:rFonts w:ascii="Cambria" w:hAnsi="Cambria"/>
                <w:b/>
                <w:bCs/>
              </w:rPr>
            </w:pPr>
            <w:r w:rsidRPr="00CB7B8A">
              <w:rPr>
                <w:rFonts w:ascii="Cambria" w:hAnsi="Cambria"/>
                <w:b/>
                <w:bCs/>
              </w:rPr>
              <w:t>de</w:t>
            </w:r>
          </w:p>
          <w:p w14:paraId="327627A0" w14:textId="77777777" w:rsidR="00157490" w:rsidRPr="00CB7B8A" w:rsidRDefault="00157490" w:rsidP="00A035AB">
            <w:pPr>
              <w:jc w:val="center"/>
              <w:rPr>
                <w:rFonts w:ascii="Cambria" w:hAnsi="Cambria"/>
                <w:b/>
                <w:bCs/>
              </w:rPr>
            </w:pPr>
            <w:r w:rsidRPr="00CB7B8A">
              <w:rPr>
                <w:rFonts w:ascii="Cambria" w:hAnsi="Cambria"/>
                <w:b/>
                <w:bCs/>
              </w:rPr>
              <w:t>Restos Não Processados Liquidados</w:t>
            </w:r>
          </w:p>
        </w:tc>
        <w:tc>
          <w:tcPr>
            <w:tcW w:w="1997" w:type="dxa"/>
          </w:tcPr>
          <w:p w14:paraId="79DAFB24" w14:textId="77777777" w:rsidR="00157490" w:rsidRPr="00CB7B8A" w:rsidRDefault="00157490" w:rsidP="00A035AB">
            <w:pPr>
              <w:jc w:val="center"/>
              <w:rPr>
                <w:rFonts w:ascii="Cambria" w:hAnsi="Cambria"/>
                <w:b/>
                <w:bCs/>
              </w:rPr>
            </w:pPr>
            <w:r w:rsidRPr="00CB7B8A">
              <w:rPr>
                <w:rFonts w:ascii="Cambria" w:hAnsi="Cambria"/>
                <w:b/>
                <w:bCs/>
              </w:rPr>
              <w:t xml:space="preserve">Pagamento </w:t>
            </w:r>
          </w:p>
          <w:p w14:paraId="60E181FF" w14:textId="77777777" w:rsidR="00157490" w:rsidRPr="00CB7B8A" w:rsidRDefault="00157490" w:rsidP="00A035AB">
            <w:pPr>
              <w:jc w:val="center"/>
              <w:rPr>
                <w:rFonts w:ascii="Cambria" w:hAnsi="Cambria"/>
                <w:b/>
                <w:bCs/>
              </w:rPr>
            </w:pPr>
            <w:r w:rsidRPr="00CB7B8A">
              <w:rPr>
                <w:rFonts w:ascii="Cambria" w:hAnsi="Cambria"/>
                <w:b/>
                <w:bCs/>
              </w:rPr>
              <w:t>de Restos Processados Liquidados</w:t>
            </w:r>
          </w:p>
        </w:tc>
        <w:tc>
          <w:tcPr>
            <w:tcW w:w="1843" w:type="dxa"/>
          </w:tcPr>
          <w:p w14:paraId="4644FF75" w14:textId="77777777" w:rsidR="00157490" w:rsidRPr="00CB7B8A" w:rsidRDefault="00157490" w:rsidP="00A035AB">
            <w:pPr>
              <w:rPr>
                <w:rFonts w:ascii="Cambria" w:hAnsi="Cambria"/>
                <w:b/>
                <w:bCs/>
              </w:rPr>
            </w:pPr>
            <w:r w:rsidRPr="00CB7B8A">
              <w:rPr>
                <w:rFonts w:ascii="Cambria" w:hAnsi="Cambria"/>
                <w:b/>
                <w:bCs/>
              </w:rPr>
              <w:t xml:space="preserve">    Saldo a Pagar</w:t>
            </w:r>
          </w:p>
          <w:p w14:paraId="600913F4" w14:textId="77777777" w:rsidR="00157490" w:rsidRPr="00CB7B8A" w:rsidRDefault="00157490" w:rsidP="00A035AB">
            <w:pPr>
              <w:rPr>
                <w:rFonts w:ascii="Cambria" w:hAnsi="Cambria"/>
                <w:b/>
                <w:bCs/>
              </w:rPr>
            </w:pPr>
            <w:r w:rsidRPr="00CB7B8A">
              <w:rPr>
                <w:rFonts w:ascii="Cambria" w:hAnsi="Cambria"/>
                <w:b/>
                <w:bCs/>
              </w:rPr>
              <w:t xml:space="preserve"> </w:t>
            </w:r>
          </w:p>
        </w:tc>
      </w:tr>
      <w:tr w:rsidR="00157490" w:rsidRPr="00516E8C" w14:paraId="74447DA0" w14:textId="77777777" w:rsidTr="00A035AB">
        <w:tc>
          <w:tcPr>
            <w:tcW w:w="1980" w:type="dxa"/>
          </w:tcPr>
          <w:p w14:paraId="1A265FA6" w14:textId="77777777" w:rsidR="00157490" w:rsidRPr="00C17798" w:rsidRDefault="00157490" w:rsidP="00A035AB">
            <w:pPr>
              <w:jc w:val="both"/>
              <w:rPr>
                <w:rFonts w:ascii="Cambria" w:hAnsi="Cambria"/>
              </w:rPr>
            </w:pPr>
            <w:r w:rsidRPr="00C17798">
              <w:rPr>
                <w:rFonts w:ascii="Cambria" w:hAnsi="Cambria"/>
              </w:rPr>
              <w:t>R$ 1.060.150,37</w:t>
            </w:r>
          </w:p>
        </w:tc>
        <w:tc>
          <w:tcPr>
            <w:tcW w:w="2158" w:type="dxa"/>
          </w:tcPr>
          <w:p w14:paraId="4D302DDC" w14:textId="77777777" w:rsidR="00157490" w:rsidRPr="00C17798" w:rsidRDefault="00157490" w:rsidP="00A035AB">
            <w:pPr>
              <w:jc w:val="both"/>
              <w:rPr>
                <w:rFonts w:ascii="Cambria" w:hAnsi="Cambria"/>
              </w:rPr>
            </w:pPr>
            <w:r w:rsidRPr="00C17798">
              <w:rPr>
                <w:rFonts w:ascii="Cambria" w:hAnsi="Cambria"/>
              </w:rPr>
              <w:t>R$   103.001,30</w:t>
            </w:r>
          </w:p>
        </w:tc>
        <w:tc>
          <w:tcPr>
            <w:tcW w:w="1953" w:type="dxa"/>
          </w:tcPr>
          <w:p w14:paraId="4C5C207F" w14:textId="1BB08115" w:rsidR="00157490" w:rsidRPr="00C17798" w:rsidRDefault="00157490" w:rsidP="00A035AB">
            <w:pPr>
              <w:jc w:val="both"/>
              <w:rPr>
                <w:rFonts w:ascii="Cambria" w:hAnsi="Cambria"/>
              </w:rPr>
            </w:pPr>
            <w:r w:rsidRPr="00C17798">
              <w:rPr>
                <w:rFonts w:ascii="Cambria" w:hAnsi="Cambria"/>
              </w:rPr>
              <w:t xml:space="preserve"> R$   </w:t>
            </w:r>
            <w:r w:rsidR="00901E5C" w:rsidRPr="00901E5C">
              <w:rPr>
                <w:rFonts w:ascii="Cambria" w:hAnsi="Cambria"/>
              </w:rPr>
              <w:t>1.057.851,86</w:t>
            </w:r>
          </w:p>
        </w:tc>
        <w:tc>
          <w:tcPr>
            <w:tcW w:w="1997" w:type="dxa"/>
          </w:tcPr>
          <w:p w14:paraId="05577E3C" w14:textId="77777777" w:rsidR="00157490" w:rsidRPr="00C17798" w:rsidRDefault="00157490" w:rsidP="00A035AB">
            <w:pPr>
              <w:jc w:val="both"/>
              <w:rPr>
                <w:rFonts w:ascii="Cambria" w:hAnsi="Cambria"/>
              </w:rPr>
            </w:pPr>
            <w:r w:rsidRPr="00C17798">
              <w:rPr>
                <w:rFonts w:ascii="Cambria" w:hAnsi="Cambria"/>
              </w:rPr>
              <w:t xml:space="preserve">     R$ 103.001,30</w:t>
            </w:r>
          </w:p>
        </w:tc>
        <w:tc>
          <w:tcPr>
            <w:tcW w:w="1843" w:type="dxa"/>
          </w:tcPr>
          <w:p w14:paraId="08926BF6" w14:textId="783982B8" w:rsidR="00157490" w:rsidRPr="00C17798" w:rsidRDefault="00157490" w:rsidP="00A035AB">
            <w:pPr>
              <w:jc w:val="center"/>
              <w:rPr>
                <w:rFonts w:ascii="Cambria" w:hAnsi="Cambria"/>
              </w:rPr>
            </w:pPr>
            <w:r w:rsidRPr="00C17798">
              <w:rPr>
                <w:rFonts w:ascii="Cambria" w:hAnsi="Cambria"/>
              </w:rPr>
              <w:t xml:space="preserve">R$ </w:t>
            </w:r>
            <w:r w:rsidR="00901E5C">
              <w:rPr>
                <w:rFonts w:ascii="Cambria" w:hAnsi="Cambria"/>
              </w:rPr>
              <w:t>2</w:t>
            </w:r>
            <w:r w:rsidR="004E7960">
              <w:rPr>
                <w:rFonts w:ascii="Cambria" w:hAnsi="Cambria"/>
              </w:rPr>
              <w:t>.</w:t>
            </w:r>
            <w:r w:rsidR="00901E5C">
              <w:rPr>
                <w:rFonts w:ascii="Cambria" w:hAnsi="Cambria"/>
              </w:rPr>
              <w:t>298,51</w:t>
            </w:r>
          </w:p>
        </w:tc>
      </w:tr>
      <w:tr w:rsidR="00157490" w:rsidRPr="00516E8C" w14:paraId="7EA60009" w14:textId="77777777" w:rsidTr="00A035AB">
        <w:tc>
          <w:tcPr>
            <w:tcW w:w="1980" w:type="dxa"/>
          </w:tcPr>
          <w:p w14:paraId="02946B59" w14:textId="77777777" w:rsidR="00157490" w:rsidRPr="00C17798" w:rsidRDefault="00157490" w:rsidP="00A035AB">
            <w:pPr>
              <w:jc w:val="both"/>
              <w:rPr>
                <w:rFonts w:ascii="Cambria" w:hAnsi="Cambria"/>
              </w:rPr>
            </w:pPr>
            <w:r w:rsidRPr="00C17798">
              <w:rPr>
                <w:rFonts w:ascii="Cambria" w:hAnsi="Cambria"/>
              </w:rPr>
              <w:t xml:space="preserve">   (R$ 2.175,00)</w:t>
            </w:r>
          </w:p>
          <w:p w14:paraId="12E6F181" w14:textId="77777777" w:rsidR="00157490" w:rsidRPr="00C17798" w:rsidRDefault="00157490" w:rsidP="00A035AB">
            <w:pPr>
              <w:jc w:val="both"/>
              <w:rPr>
                <w:rFonts w:ascii="Cambria" w:hAnsi="Cambria"/>
              </w:rPr>
            </w:pPr>
            <w:r w:rsidRPr="00C17798">
              <w:rPr>
                <w:rFonts w:ascii="Cambria" w:hAnsi="Cambria"/>
              </w:rPr>
              <w:t xml:space="preserve">        Anulado</w:t>
            </w:r>
          </w:p>
        </w:tc>
        <w:tc>
          <w:tcPr>
            <w:tcW w:w="2158" w:type="dxa"/>
          </w:tcPr>
          <w:p w14:paraId="40CB8FDF" w14:textId="77777777" w:rsidR="00157490" w:rsidRPr="00C17798" w:rsidRDefault="00157490" w:rsidP="00A035AB">
            <w:pPr>
              <w:jc w:val="both"/>
              <w:rPr>
                <w:rFonts w:ascii="Cambria" w:hAnsi="Cambria"/>
              </w:rPr>
            </w:pPr>
            <w:r w:rsidRPr="00C17798">
              <w:rPr>
                <w:rFonts w:ascii="Cambria" w:hAnsi="Cambria"/>
              </w:rPr>
              <w:t>//////////////////</w:t>
            </w:r>
          </w:p>
        </w:tc>
        <w:tc>
          <w:tcPr>
            <w:tcW w:w="1953" w:type="dxa"/>
          </w:tcPr>
          <w:p w14:paraId="5C5B3CB8" w14:textId="77777777" w:rsidR="00157490" w:rsidRPr="00C17798" w:rsidRDefault="00157490" w:rsidP="00A035AB">
            <w:pPr>
              <w:jc w:val="both"/>
              <w:rPr>
                <w:rFonts w:ascii="Cambria" w:hAnsi="Cambria"/>
              </w:rPr>
            </w:pPr>
            <w:r w:rsidRPr="00C17798">
              <w:rPr>
                <w:rFonts w:ascii="Cambria" w:hAnsi="Cambria"/>
              </w:rPr>
              <w:t>//////////////</w:t>
            </w:r>
          </w:p>
        </w:tc>
        <w:tc>
          <w:tcPr>
            <w:tcW w:w="1997" w:type="dxa"/>
          </w:tcPr>
          <w:p w14:paraId="33354F76" w14:textId="77777777" w:rsidR="00157490" w:rsidRPr="00C17798" w:rsidRDefault="00157490" w:rsidP="00A035AB">
            <w:pPr>
              <w:jc w:val="both"/>
              <w:rPr>
                <w:rFonts w:ascii="Cambria" w:hAnsi="Cambria"/>
              </w:rPr>
            </w:pPr>
            <w:r w:rsidRPr="00C17798">
              <w:rPr>
                <w:rFonts w:ascii="Cambria" w:hAnsi="Cambria"/>
              </w:rPr>
              <w:t>///////////////</w:t>
            </w:r>
          </w:p>
        </w:tc>
        <w:tc>
          <w:tcPr>
            <w:tcW w:w="1843" w:type="dxa"/>
          </w:tcPr>
          <w:p w14:paraId="1F363BEF" w14:textId="77777777" w:rsidR="00157490" w:rsidRPr="00C17798" w:rsidRDefault="00157490" w:rsidP="00A035AB">
            <w:pPr>
              <w:jc w:val="center"/>
              <w:rPr>
                <w:rFonts w:ascii="Cambria" w:hAnsi="Cambria"/>
              </w:rPr>
            </w:pPr>
            <w:r w:rsidRPr="00C17798">
              <w:rPr>
                <w:rFonts w:ascii="Cambria" w:hAnsi="Cambria"/>
              </w:rPr>
              <w:t>(R$ 2.175,00)</w:t>
            </w:r>
          </w:p>
        </w:tc>
      </w:tr>
      <w:tr w:rsidR="00157490" w:rsidRPr="005403E2" w14:paraId="5E7EF505" w14:textId="77777777" w:rsidTr="00A035AB">
        <w:tc>
          <w:tcPr>
            <w:tcW w:w="1980" w:type="dxa"/>
          </w:tcPr>
          <w:p w14:paraId="415C4CA9" w14:textId="77777777" w:rsidR="00157490" w:rsidRPr="00C17798" w:rsidRDefault="00157490" w:rsidP="00A035AB">
            <w:pPr>
              <w:jc w:val="both"/>
              <w:rPr>
                <w:rFonts w:ascii="Cambria" w:hAnsi="Cambria"/>
                <w:b/>
                <w:bCs/>
              </w:rPr>
            </w:pPr>
            <w:r w:rsidRPr="00C17798">
              <w:rPr>
                <w:rFonts w:ascii="Cambria" w:hAnsi="Cambria"/>
                <w:b/>
                <w:bCs/>
              </w:rPr>
              <w:t>R$ 1.057.975,37</w:t>
            </w:r>
          </w:p>
        </w:tc>
        <w:tc>
          <w:tcPr>
            <w:tcW w:w="2158" w:type="dxa"/>
          </w:tcPr>
          <w:p w14:paraId="0CF5BEBF" w14:textId="77777777" w:rsidR="00157490" w:rsidRPr="00C17798" w:rsidRDefault="00157490" w:rsidP="00A035AB">
            <w:pPr>
              <w:jc w:val="both"/>
              <w:rPr>
                <w:rFonts w:ascii="Cambria" w:hAnsi="Cambria"/>
                <w:b/>
                <w:bCs/>
              </w:rPr>
            </w:pPr>
            <w:r w:rsidRPr="00C17798">
              <w:rPr>
                <w:rFonts w:ascii="Cambria" w:hAnsi="Cambria"/>
                <w:b/>
                <w:bCs/>
              </w:rPr>
              <w:t>R$   103.001,30</w:t>
            </w:r>
          </w:p>
        </w:tc>
        <w:tc>
          <w:tcPr>
            <w:tcW w:w="1953" w:type="dxa"/>
          </w:tcPr>
          <w:p w14:paraId="4AA36693" w14:textId="4415E400" w:rsidR="00157490" w:rsidRPr="00C17798" w:rsidRDefault="0004272F" w:rsidP="00A035AB">
            <w:pPr>
              <w:jc w:val="both"/>
              <w:rPr>
                <w:rFonts w:ascii="Cambria" w:hAnsi="Cambria"/>
                <w:b/>
                <w:bCs/>
              </w:rPr>
            </w:pPr>
            <w:r w:rsidRPr="00C17798">
              <w:rPr>
                <w:rFonts w:ascii="Cambria" w:hAnsi="Cambria"/>
                <w:b/>
                <w:bCs/>
              </w:rPr>
              <w:t>R$ 1.057.975,37</w:t>
            </w:r>
          </w:p>
        </w:tc>
        <w:tc>
          <w:tcPr>
            <w:tcW w:w="1997" w:type="dxa"/>
          </w:tcPr>
          <w:p w14:paraId="79A2F04A" w14:textId="77777777" w:rsidR="00157490" w:rsidRPr="00C17798" w:rsidRDefault="00157490" w:rsidP="00A035AB">
            <w:pPr>
              <w:jc w:val="both"/>
              <w:rPr>
                <w:rFonts w:ascii="Cambria" w:hAnsi="Cambria"/>
                <w:b/>
                <w:bCs/>
              </w:rPr>
            </w:pPr>
            <w:r w:rsidRPr="00C17798">
              <w:rPr>
                <w:rFonts w:ascii="Cambria" w:hAnsi="Cambria"/>
                <w:b/>
                <w:bCs/>
              </w:rPr>
              <w:t xml:space="preserve">     R$ 103.001,30</w:t>
            </w:r>
          </w:p>
        </w:tc>
        <w:tc>
          <w:tcPr>
            <w:tcW w:w="1843" w:type="dxa"/>
          </w:tcPr>
          <w:p w14:paraId="7AE92D62" w14:textId="58BFE759" w:rsidR="00157490" w:rsidRPr="00C17798" w:rsidRDefault="00157490" w:rsidP="00A035AB">
            <w:pPr>
              <w:rPr>
                <w:rFonts w:ascii="Cambria" w:hAnsi="Cambria"/>
                <w:b/>
                <w:bCs/>
              </w:rPr>
            </w:pPr>
            <w:r w:rsidRPr="00C17798">
              <w:rPr>
                <w:rFonts w:ascii="Cambria" w:hAnsi="Cambria"/>
                <w:b/>
                <w:bCs/>
              </w:rPr>
              <w:t xml:space="preserve">   R$</w:t>
            </w:r>
            <w:r w:rsidR="0004272F">
              <w:rPr>
                <w:rFonts w:ascii="Cambria" w:hAnsi="Cambria"/>
                <w:b/>
                <w:bCs/>
              </w:rPr>
              <w:t xml:space="preserve"> 0,00</w:t>
            </w:r>
          </w:p>
        </w:tc>
      </w:tr>
    </w:tbl>
    <w:p w14:paraId="5EE70BFB" w14:textId="77777777" w:rsidR="00157490" w:rsidRPr="00516E8C" w:rsidRDefault="00157490" w:rsidP="0015749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157490" w:rsidRPr="00516E8C" w14:paraId="45FDE4C2" w14:textId="77777777" w:rsidTr="00A035AB">
        <w:tc>
          <w:tcPr>
            <w:tcW w:w="3681" w:type="dxa"/>
          </w:tcPr>
          <w:p w14:paraId="60C397AA" w14:textId="77777777" w:rsidR="00157490" w:rsidRPr="00516E8C" w:rsidRDefault="00157490" w:rsidP="00A035AB">
            <w:pPr>
              <w:jc w:val="both"/>
              <w:rPr>
                <w:rFonts w:ascii="Cambria" w:hAnsi="Cambria"/>
                <w:b/>
                <w:bCs/>
              </w:rPr>
            </w:pPr>
            <w:r w:rsidRPr="00516E8C">
              <w:rPr>
                <w:rFonts w:ascii="Cambria" w:hAnsi="Cambria"/>
                <w:b/>
                <w:bCs/>
              </w:rPr>
              <w:t>Extraorçamentário a Pagar</w:t>
            </w:r>
          </w:p>
        </w:tc>
        <w:tc>
          <w:tcPr>
            <w:tcW w:w="3118" w:type="dxa"/>
          </w:tcPr>
          <w:p w14:paraId="4A9E3BC9" w14:textId="77777777" w:rsidR="00157490" w:rsidRPr="00516E8C" w:rsidRDefault="00157490" w:rsidP="00A035AB">
            <w:pPr>
              <w:jc w:val="both"/>
              <w:rPr>
                <w:rFonts w:ascii="Cambria" w:hAnsi="Cambria"/>
                <w:b/>
                <w:bCs/>
              </w:rPr>
            </w:pPr>
            <w:r w:rsidRPr="00516E8C">
              <w:rPr>
                <w:rFonts w:ascii="Cambria" w:hAnsi="Cambria"/>
                <w:b/>
                <w:bCs/>
              </w:rPr>
              <w:t>Extraorçamentário Pagos</w:t>
            </w:r>
          </w:p>
        </w:tc>
        <w:tc>
          <w:tcPr>
            <w:tcW w:w="3119" w:type="dxa"/>
          </w:tcPr>
          <w:p w14:paraId="33685E7E" w14:textId="77777777" w:rsidR="00157490" w:rsidRPr="00516E8C" w:rsidRDefault="00157490" w:rsidP="00A035AB">
            <w:pPr>
              <w:jc w:val="both"/>
              <w:rPr>
                <w:rFonts w:ascii="Cambria" w:hAnsi="Cambria"/>
                <w:b/>
                <w:bCs/>
              </w:rPr>
            </w:pPr>
            <w:r w:rsidRPr="00516E8C">
              <w:rPr>
                <w:rFonts w:ascii="Cambria" w:hAnsi="Cambria"/>
                <w:b/>
                <w:bCs/>
              </w:rPr>
              <w:t>Saldo Extraorçamentário</w:t>
            </w:r>
          </w:p>
        </w:tc>
      </w:tr>
      <w:tr w:rsidR="00157490" w:rsidRPr="00516E8C" w14:paraId="3AE3005F" w14:textId="77777777" w:rsidTr="00A035AB">
        <w:tc>
          <w:tcPr>
            <w:tcW w:w="3681" w:type="dxa"/>
          </w:tcPr>
          <w:p w14:paraId="383DD047" w14:textId="77777777" w:rsidR="00157490" w:rsidRPr="00516E8C" w:rsidRDefault="00157490" w:rsidP="00A035AB">
            <w:pPr>
              <w:jc w:val="center"/>
              <w:rPr>
                <w:rFonts w:ascii="Cambria" w:hAnsi="Cambria"/>
              </w:rPr>
            </w:pPr>
            <w:r w:rsidRPr="00516E8C">
              <w:rPr>
                <w:rFonts w:ascii="Cambria" w:hAnsi="Cambria"/>
              </w:rPr>
              <w:t>R$ 75.081,98</w:t>
            </w:r>
          </w:p>
        </w:tc>
        <w:tc>
          <w:tcPr>
            <w:tcW w:w="3118" w:type="dxa"/>
          </w:tcPr>
          <w:p w14:paraId="366BF98D" w14:textId="77777777" w:rsidR="00157490" w:rsidRPr="00516E8C" w:rsidRDefault="00157490" w:rsidP="00A035AB">
            <w:pPr>
              <w:jc w:val="center"/>
              <w:rPr>
                <w:rFonts w:ascii="Cambria" w:hAnsi="Cambria"/>
              </w:rPr>
            </w:pPr>
            <w:r>
              <w:rPr>
                <w:rFonts w:ascii="Cambria" w:hAnsi="Cambria"/>
              </w:rPr>
              <w:t>R$ 75.081,98</w:t>
            </w:r>
          </w:p>
        </w:tc>
        <w:tc>
          <w:tcPr>
            <w:tcW w:w="3119" w:type="dxa"/>
          </w:tcPr>
          <w:p w14:paraId="6751742E" w14:textId="77777777" w:rsidR="00157490" w:rsidRPr="00516E8C" w:rsidRDefault="00157490" w:rsidP="00A035AB">
            <w:pPr>
              <w:jc w:val="center"/>
              <w:rPr>
                <w:rFonts w:ascii="Cambria" w:hAnsi="Cambria"/>
              </w:rPr>
            </w:pPr>
            <w:r w:rsidRPr="00516E8C">
              <w:rPr>
                <w:rFonts w:ascii="Cambria" w:hAnsi="Cambria"/>
              </w:rPr>
              <w:t xml:space="preserve">R$ </w:t>
            </w:r>
            <w:r>
              <w:rPr>
                <w:rFonts w:ascii="Cambria" w:hAnsi="Cambria"/>
              </w:rPr>
              <w:t>0,00</w:t>
            </w:r>
          </w:p>
        </w:tc>
      </w:tr>
    </w:tbl>
    <w:p w14:paraId="2D49F3E5" w14:textId="77777777" w:rsidR="006272A6" w:rsidRDefault="00157490" w:rsidP="00157490">
      <w:pPr>
        <w:spacing w:after="0" w:line="240" w:lineRule="auto"/>
        <w:rPr>
          <w:rFonts w:ascii="Cambria" w:hAnsi="Cambria"/>
        </w:rPr>
      </w:pPr>
      <w:r w:rsidRPr="00516E8C">
        <w:rPr>
          <w:rFonts w:ascii="Cambria" w:hAnsi="Cambria"/>
        </w:rPr>
        <w:t xml:space="preserve"> </w:t>
      </w:r>
    </w:p>
    <w:p w14:paraId="3192196D" w14:textId="6EA9FF0A" w:rsidR="00157490" w:rsidRPr="00516E8C" w:rsidRDefault="006272A6" w:rsidP="00157490">
      <w:pPr>
        <w:spacing w:after="0" w:line="240" w:lineRule="auto"/>
        <w:rPr>
          <w:rFonts w:ascii="Cambria" w:hAnsi="Cambria"/>
          <w:b/>
          <w:bCs/>
        </w:rPr>
      </w:pPr>
      <w:r>
        <w:rPr>
          <w:rFonts w:ascii="Cambria" w:hAnsi="Cambria"/>
        </w:rPr>
        <w:t xml:space="preserve">Foram pagos na sua integralidade com recursos do exercício de 2023. O valor anulado de R$ 2.175,00 está contabilizado como Adiantamento do Exercício de 2024 na conta contábil </w:t>
      </w:r>
      <w:r w:rsidRPr="006272A6">
        <w:rPr>
          <w:rFonts w:ascii="Cambria" w:hAnsi="Cambria"/>
        </w:rPr>
        <w:t xml:space="preserve">4.5.1.2.2.02.07.00.00.00 </w:t>
      </w:r>
      <w:r>
        <w:rPr>
          <w:rFonts w:ascii="Cambria" w:hAnsi="Cambria"/>
        </w:rPr>
        <w:t>(</w:t>
      </w:r>
      <w:r w:rsidRPr="006272A6">
        <w:rPr>
          <w:rFonts w:ascii="Cambria" w:hAnsi="Cambria"/>
        </w:rPr>
        <w:t>95753</w:t>
      </w:r>
      <w:r>
        <w:rPr>
          <w:rFonts w:ascii="Cambria" w:hAnsi="Cambria"/>
        </w:rPr>
        <w:t>)</w:t>
      </w:r>
      <w:r w:rsidRPr="006272A6">
        <w:rPr>
          <w:rFonts w:ascii="Cambria" w:hAnsi="Cambria"/>
        </w:rPr>
        <w:t xml:space="preserve"> D</w:t>
      </w:r>
      <w:r>
        <w:rPr>
          <w:rFonts w:ascii="Cambria" w:hAnsi="Cambria"/>
        </w:rPr>
        <w:t>evolução de Repasse Concedido.</w:t>
      </w:r>
      <w:r w:rsidR="00157490" w:rsidRPr="00516E8C">
        <w:rPr>
          <w:rFonts w:ascii="Cambria" w:hAnsi="Cambria"/>
        </w:rPr>
        <w:t xml:space="preserve">                                                                                                                                                                                                               </w:t>
      </w:r>
    </w:p>
    <w:p w14:paraId="4CE62710" w14:textId="021961B9" w:rsidR="00157490" w:rsidRPr="00516E8C" w:rsidRDefault="00157490" w:rsidP="006272A6">
      <w:pPr>
        <w:spacing w:after="0" w:line="240" w:lineRule="auto"/>
        <w:jc w:val="both"/>
        <w:rPr>
          <w:rFonts w:ascii="Cambria" w:hAnsi="Cambria"/>
          <w:u w:val="single"/>
        </w:rPr>
      </w:pPr>
      <w:r w:rsidRPr="00516E8C">
        <w:rPr>
          <w:rFonts w:ascii="Cambria" w:hAnsi="Cambria"/>
        </w:rPr>
        <w:t xml:space="preserve">                                                                                                                                                                                                                                     </w:t>
      </w:r>
      <w:r w:rsidRPr="00516E8C">
        <w:rPr>
          <w:rFonts w:ascii="Cambria" w:hAnsi="Cambria"/>
          <w:u w:val="single"/>
        </w:rPr>
        <w:t xml:space="preserve">UTILIZAÇÃO DO SUPERAVIT FINANCEIRO E/OU REABERTURA DE CRÉDITOS ESPECIAIS </w:t>
      </w:r>
      <w:proofErr w:type="gramStart"/>
      <w:r w:rsidRPr="00516E8C">
        <w:rPr>
          <w:rFonts w:ascii="Cambria" w:hAnsi="Cambria"/>
          <w:u w:val="single"/>
        </w:rPr>
        <w:t>OU  EXTRAORDINÁRIO</w:t>
      </w:r>
      <w:proofErr w:type="gramEnd"/>
      <w:r w:rsidRPr="00516E8C">
        <w:rPr>
          <w:rFonts w:ascii="Cambria" w:hAnsi="Cambria"/>
          <w:u w:val="single"/>
        </w:rPr>
        <w:t>:</w:t>
      </w:r>
    </w:p>
    <w:p w14:paraId="3475810E" w14:textId="77777777" w:rsidR="00157490" w:rsidRPr="00516E8C" w:rsidRDefault="00157490" w:rsidP="00157490">
      <w:pPr>
        <w:spacing w:after="0" w:line="240" w:lineRule="auto"/>
        <w:jc w:val="both"/>
        <w:rPr>
          <w:rFonts w:ascii="Cambria" w:hAnsi="Cambria"/>
          <w:b/>
          <w:bCs/>
        </w:rPr>
      </w:pPr>
      <w:r w:rsidRPr="00516E8C">
        <w:rPr>
          <w:rFonts w:ascii="Cambria" w:hAnsi="Cambria"/>
        </w:rPr>
        <w:t>Não houve também a reabertura de saldos de dotações devido a créditos adicionais especiais ou extraordinário. Quanto ao superávit financeiro, este, não é aplicável aos Poder Legislativo uma vez que o saldo do duodécimo, obrigatoriamente é devolvido ao Poder Executivo no final do exercício, mesmo que deixado como adiantamento de duodécimo para o exercício seguinte, o que ocorreu no exercício de 2023 no valor de R$ 2.921,40.</w:t>
      </w:r>
      <w:r>
        <w:rPr>
          <w:rFonts w:ascii="Cambria" w:hAnsi="Cambria"/>
        </w:rPr>
        <w:t xml:space="preserve"> Com a anulação de restos a pagar não processados inclui-se neste valor mais R$ 2.175,00 totalizando R$ 5.096,40</w:t>
      </w:r>
      <w:r w:rsidRPr="00516E8C">
        <w:rPr>
          <w:rFonts w:ascii="Cambria" w:hAnsi="Cambria"/>
        </w:rPr>
        <w:t xml:space="preserve"> </w:t>
      </w:r>
      <w:r w:rsidRPr="00516E8C">
        <w:rPr>
          <w:rFonts w:ascii="Cambria" w:hAnsi="Cambria"/>
          <w:b/>
          <w:bCs/>
        </w:rPr>
        <w:t>√</w:t>
      </w:r>
    </w:p>
    <w:p w14:paraId="1AE4D3AD" w14:textId="77777777" w:rsidR="00157490" w:rsidRDefault="00157490" w:rsidP="00157490">
      <w:pPr>
        <w:spacing w:after="0" w:line="240" w:lineRule="auto"/>
        <w:jc w:val="both"/>
        <w:rPr>
          <w:rFonts w:ascii="Cambria" w:hAnsi="Cambria"/>
          <w:b/>
          <w:bCs/>
        </w:rPr>
      </w:pPr>
    </w:p>
    <w:p w14:paraId="5799424D" w14:textId="77777777" w:rsidR="00157490" w:rsidRPr="00516E8C" w:rsidRDefault="00157490" w:rsidP="00157490">
      <w:pPr>
        <w:spacing w:after="0" w:line="240" w:lineRule="auto"/>
        <w:jc w:val="both"/>
        <w:rPr>
          <w:rFonts w:ascii="Cambria" w:hAnsi="Cambria"/>
          <w:b/>
          <w:bCs/>
        </w:rPr>
      </w:pPr>
      <w:r w:rsidRPr="00516E8C">
        <w:rPr>
          <w:rFonts w:ascii="Cambria" w:hAnsi="Cambria"/>
          <w:u w:val="single"/>
        </w:rPr>
        <w:t>CONCILIAÇÃO COM O BALANCETE DA DESPESA</w:t>
      </w:r>
    </w:p>
    <w:p w14:paraId="2D91757E" w14:textId="0AD92245" w:rsidR="00157490" w:rsidRDefault="00157490" w:rsidP="00157490">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w:t>
      </w:r>
      <w:r w:rsidR="00D7413E">
        <w:rPr>
          <w:rFonts w:ascii="Cambria" w:hAnsi="Cambria"/>
        </w:rPr>
        <w:t>DEZEM</w:t>
      </w:r>
      <w:r w:rsidR="008B7F15">
        <w:rPr>
          <w:rFonts w:ascii="Cambria" w:hAnsi="Cambria"/>
        </w:rPr>
        <w:t>BRO</w:t>
      </w:r>
      <w:r w:rsidRPr="00516E8C">
        <w:rPr>
          <w:rFonts w:ascii="Cambria" w:hAnsi="Cambria"/>
        </w:rPr>
        <w:t>/2024 no que se refere a despesa empenhada, liquidada</w:t>
      </w:r>
      <w:r>
        <w:rPr>
          <w:rFonts w:ascii="Cambria" w:hAnsi="Cambria"/>
        </w:rPr>
        <w:t xml:space="preserve"> e</w:t>
      </w:r>
      <w:r w:rsidRPr="00516E8C">
        <w:rPr>
          <w:rFonts w:ascii="Cambria" w:hAnsi="Cambria"/>
        </w:rPr>
        <w:t xml:space="preserve"> paga.</w:t>
      </w:r>
    </w:p>
    <w:p w14:paraId="3B7D720C" w14:textId="5EA17C02" w:rsidR="001233D7" w:rsidRPr="00516E8C" w:rsidRDefault="001233D7" w:rsidP="00157490">
      <w:pPr>
        <w:spacing w:after="0" w:line="240" w:lineRule="auto"/>
        <w:jc w:val="both"/>
        <w:rPr>
          <w:rFonts w:ascii="Cambria" w:hAnsi="Cambria"/>
        </w:rPr>
      </w:pPr>
      <w:r>
        <w:rPr>
          <w:rFonts w:ascii="Cambria" w:hAnsi="Cambria"/>
        </w:rPr>
        <w:t>O Anexo 1</w:t>
      </w:r>
      <w:r w:rsidR="00072FD1">
        <w:rPr>
          <w:rFonts w:ascii="Cambria" w:hAnsi="Cambria"/>
        </w:rPr>
        <w:t>2</w:t>
      </w:r>
      <w:r>
        <w:rPr>
          <w:rFonts w:ascii="Cambria" w:hAnsi="Cambria"/>
        </w:rPr>
        <w:t xml:space="preserve"> está de acordo com o IPC nº 0</w:t>
      </w:r>
      <w:r w:rsidR="00EB433A">
        <w:rPr>
          <w:rFonts w:ascii="Cambria" w:hAnsi="Cambria"/>
        </w:rPr>
        <w:t>7</w:t>
      </w:r>
      <w:r>
        <w:rPr>
          <w:rFonts w:ascii="Cambria" w:hAnsi="Cambria"/>
        </w:rPr>
        <w:t xml:space="preserve"> (Instruções de Procedimentos Contábeis).</w:t>
      </w:r>
    </w:p>
    <w:p w14:paraId="40551D5E" w14:textId="77777777" w:rsidR="00157490" w:rsidRPr="00516E8C" w:rsidRDefault="00157490" w:rsidP="00157490">
      <w:pPr>
        <w:spacing w:after="0" w:line="240" w:lineRule="auto"/>
        <w:rPr>
          <w:rFonts w:ascii="Cambria" w:hAnsi="Cambria"/>
        </w:rPr>
      </w:pPr>
      <w:r w:rsidRPr="00516E8C">
        <w:rPr>
          <w:rFonts w:ascii="Cambria" w:hAnsi="Cambria"/>
        </w:rPr>
        <w:t xml:space="preserve">                                                                                                                                                                            </w:t>
      </w:r>
    </w:p>
    <w:p w14:paraId="1C547AA3" w14:textId="77777777" w:rsidR="00157490" w:rsidRPr="00516E8C" w:rsidRDefault="00157490" w:rsidP="00157490">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6FF190BC" w14:textId="77777777" w:rsidR="00157490" w:rsidRPr="00516E8C" w:rsidRDefault="00157490" w:rsidP="00157490">
      <w:pPr>
        <w:spacing w:after="0" w:line="240" w:lineRule="auto"/>
        <w:rPr>
          <w:rFonts w:ascii="Cambria" w:hAnsi="Cambria"/>
        </w:rPr>
      </w:pPr>
      <w:r w:rsidRPr="00516E8C">
        <w:rPr>
          <w:rFonts w:ascii="Cambria" w:hAnsi="Cambria"/>
        </w:rPr>
        <w:t xml:space="preserve">Não há o que registrar quanto a este demonstrativo.   </w:t>
      </w:r>
      <w:r w:rsidRPr="00516E8C">
        <w:rPr>
          <w:rFonts w:ascii="Cambria" w:hAnsi="Cambria"/>
          <w:b/>
          <w:bCs/>
        </w:rPr>
        <w:t>√</w:t>
      </w:r>
      <w:r w:rsidRPr="00516E8C">
        <w:rPr>
          <w:rFonts w:ascii="Cambria" w:hAnsi="Cambria"/>
        </w:rPr>
        <w:t xml:space="preserve">                                                                                                                       </w:t>
      </w:r>
    </w:p>
    <w:p w14:paraId="214A6E1D" w14:textId="77777777" w:rsidR="00157490" w:rsidRPr="00516E8C" w:rsidRDefault="00157490" w:rsidP="00157490">
      <w:pPr>
        <w:spacing w:after="0" w:line="240" w:lineRule="auto"/>
        <w:rPr>
          <w:rFonts w:ascii="Cambria" w:hAnsi="Cambria"/>
        </w:rPr>
      </w:pPr>
    </w:p>
    <w:p w14:paraId="3F6F2514" w14:textId="77777777" w:rsidR="00157490" w:rsidRPr="00516E8C" w:rsidRDefault="00157490" w:rsidP="00157490">
      <w:pPr>
        <w:spacing w:after="0" w:line="240" w:lineRule="auto"/>
        <w:rPr>
          <w:rFonts w:ascii="Cambria" w:hAnsi="Cambria"/>
        </w:rPr>
      </w:pPr>
    </w:p>
    <w:p w14:paraId="25EE423D" w14:textId="77777777" w:rsidR="00157490" w:rsidRPr="00516E8C" w:rsidRDefault="00157490" w:rsidP="00157490">
      <w:pPr>
        <w:spacing w:after="0" w:line="240" w:lineRule="auto"/>
        <w:rPr>
          <w:rFonts w:ascii="Cambria" w:hAnsi="Cambria"/>
        </w:rPr>
      </w:pPr>
    </w:p>
    <w:p w14:paraId="406FED0F" w14:textId="77777777" w:rsidR="00157490" w:rsidRPr="00516E8C" w:rsidRDefault="00157490" w:rsidP="00157490">
      <w:pPr>
        <w:spacing w:after="0" w:line="240" w:lineRule="auto"/>
        <w:rPr>
          <w:rFonts w:ascii="Cambria" w:hAnsi="Cambria"/>
        </w:rPr>
      </w:pPr>
    </w:p>
    <w:p w14:paraId="20E63C8E" w14:textId="77777777" w:rsidR="00157490" w:rsidRPr="00516E8C" w:rsidRDefault="00157490" w:rsidP="00157490">
      <w:pPr>
        <w:spacing w:after="0" w:line="240" w:lineRule="auto"/>
        <w:rPr>
          <w:rFonts w:ascii="Cambria" w:hAnsi="Cambria"/>
        </w:rPr>
      </w:pPr>
    </w:p>
    <w:p w14:paraId="3BADE0D6" w14:textId="77777777" w:rsidR="00157490" w:rsidRPr="00516E8C" w:rsidRDefault="00157490" w:rsidP="00157490">
      <w:pPr>
        <w:spacing w:after="0" w:line="240" w:lineRule="auto"/>
        <w:rPr>
          <w:rFonts w:ascii="Cambria" w:hAnsi="Cambria"/>
        </w:rPr>
      </w:pPr>
    </w:p>
    <w:p w14:paraId="6D0414DF" w14:textId="77777777" w:rsidR="00157490" w:rsidRDefault="00157490" w:rsidP="00157490">
      <w:pPr>
        <w:spacing w:after="0" w:line="240" w:lineRule="auto"/>
        <w:rPr>
          <w:rFonts w:ascii="Cambria" w:hAnsi="Cambria"/>
        </w:rPr>
      </w:pPr>
    </w:p>
    <w:bookmarkEnd w:id="0"/>
    <w:p w14:paraId="5508D6CB" w14:textId="724024A0" w:rsidR="00157490" w:rsidRPr="00237570" w:rsidRDefault="00157490" w:rsidP="00157490">
      <w:pPr>
        <w:spacing w:after="0" w:line="240" w:lineRule="auto"/>
        <w:jc w:val="center"/>
        <w:rPr>
          <w:rFonts w:ascii="Cambria" w:hAnsi="Cambria"/>
          <w:b/>
          <w:bCs/>
          <w:sz w:val="28"/>
          <w:szCs w:val="28"/>
        </w:rPr>
      </w:pPr>
      <w:r w:rsidRPr="00237570">
        <w:rPr>
          <w:rFonts w:ascii="Cambria" w:hAnsi="Cambria"/>
          <w:b/>
          <w:bCs/>
          <w:sz w:val="28"/>
          <w:szCs w:val="28"/>
        </w:rPr>
        <w:t>ANEXO 13 (01.</w:t>
      </w:r>
      <w:r w:rsidR="00C955BB">
        <w:rPr>
          <w:rFonts w:ascii="Cambria" w:hAnsi="Cambria"/>
          <w:b/>
          <w:bCs/>
          <w:sz w:val="28"/>
          <w:szCs w:val="28"/>
        </w:rPr>
        <w:t>1</w:t>
      </w:r>
      <w:r w:rsidR="00914BFE">
        <w:rPr>
          <w:rFonts w:ascii="Cambria" w:hAnsi="Cambria"/>
          <w:b/>
          <w:bCs/>
          <w:sz w:val="28"/>
          <w:szCs w:val="28"/>
        </w:rPr>
        <w:t>2</w:t>
      </w:r>
      <w:r w:rsidRPr="00237570">
        <w:rPr>
          <w:rFonts w:ascii="Cambria" w:hAnsi="Cambria"/>
          <w:b/>
          <w:bCs/>
          <w:sz w:val="28"/>
          <w:szCs w:val="28"/>
        </w:rPr>
        <w:t>.2024 a 3</w:t>
      </w:r>
      <w:r w:rsidR="00914BFE">
        <w:rPr>
          <w:rFonts w:ascii="Cambria" w:hAnsi="Cambria"/>
          <w:b/>
          <w:bCs/>
          <w:sz w:val="28"/>
          <w:szCs w:val="28"/>
        </w:rPr>
        <w:t>1</w:t>
      </w:r>
      <w:r w:rsidRPr="00237570">
        <w:rPr>
          <w:rFonts w:ascii="Cambria" w:hAnsi="Cambria"/>
          <w:b/>
          <w:bCs/>
          <w:sz w:val="28"/>
          <w:szCs w:val="28"/>
        </w:rPr>
        <w:t>.</w:t>
      </w:r>
      <w:r w:rsidR="00C955BB">
        <w:rPr>
          <w:rFonts w:ascii="Cambria" w:hAnsi="Cambria"/>
          <w:b/>
          <w:bCs/>
          <w:sz w:val="28"/>
          <w:szCs w:val="28"/>
        </w:rPr>
        <w:t>1</w:t>
      </w:r>
      <w:r w:rsidR="00914BFE">
        <w:rPr>
          <w:rFonts w:ascii="Cambria" w:hAnsi="Cambria"/>
          <w:b/>
          <w:bCs/>
          <w:sz w:val="28"/>
          <w:szCs w:val="28"/>
        </w:rPr>
        <w:t>2</w:t>
      </w:r>
      <w:r w:rsidR="00C955BB">
        <w:rPr>
          <w:rFonts w:ascii="Cambria" w:hAnsi="Cambria"/>
          <w:b/>
          <w:bCs/>
          <w:sz w:val="28"/>
          <w:szCs w:val="28"/>
        </w:rPr>
        <w:t>.</w:t>
      </w:r>
      <w:r w:rsidRPr="00237570">
        <w:rPr>
          <w:rFonts w:ascii="Cambria" w:hAnsi="Cambria"/>
          <w:b/>
          <w:bCs/>
          <w:sz w:val="28"/>
          <w:szCs w:val="28"/>
        </w:rPr>
        <w:t>2024)</w:t>
      </w:r>
    </w:p>
    <w:p w14:paraId="4F25029C" w14:textId="77777777" w:rsidR="00157490" w:rsidRPr="00237570" w:rsidRDefault="00157490" w:rsidP="00157490">
      <w:pPr>
        <w:spacing w:after="0" w:line="240" w:lineRule="auto"/>
        <w:jc w:val="center"/>
        <w:rPr>
          <w:rFonts w:ascii="Cambria" w:hAnsi="Cambria"/>
          <w:b/>
          <w:bCs/>
          <w:sz w:val="28"/>
          <w:szCs w:val="28"/>
        </w:rPr>
      </w:pPr>
    </w:p>
    <w:p w14:paraId="59E204D8" w14:textId="77777777" w:rsidR="00157490" w:rsidRPr="00516E8C" w:rsidRDefault="00157490" w:rsidP="00157490">
      <w:pPr>
        <w:rPr>
          <w:rFonts w:ascii="Cambria" w:hAnsi="Cambria"/>
        </w:rPr>
      </w:pPr>
      <w:r w:rsidRPr="00516E8C">
        <w:rPr>
          <w:rFonts w:ascii="Cambria" w:hAnsi="Cambria"/>
        </w:rPr>
        <w:t>DECLARAÇÃO DE CONFORMIDADE COM A LEGISLAÇÃO E COM AS NORMAS DE CONTABILIDADE APLICÁVEIS</w:t>
      </w:r>
    </w:p>
    <w:p w14:paraId="4EE0BB11"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E756AE5" w14:textId="77777777" w:rsidR="00157490" w:rsidRPr="003B1866" w:rsidRDefault="00157490" w:rsidP="00157490">
      <w:pPr>
        <w:spacing w:after="0" w:line="240" w:lineRule="auto"/>
        <w:jc w:val="both"/>
        <w:rPr>
          <w:rFonts w:ascii="Cambria" w:hAnsi="Cambria"/>
          <w:b/>
          <w:bCs/>
          <w:sz w:val="24"/>
          <w:szCs w:val="24"/>
        </w:rPr>
      </w:pPr>
      <w:r w:rsidRPr="003B1866">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w:t>
      </w:r>
      <w:r w:rsidRPr="007658FC">
        <w:rPr>
          <w:rFonts w:ascii="Cambria" w:hAnsi="Cambria"/>
          <w:i/>
          <w:iCs/>
          <w:sz w:val="24"/>
          <w:szCs w:val="24"/>
        </w:rPr>
        <w:t>(Conceptual Framework)</w:t>
      </w:r>
      <w:r>
        <w:rPr>
          <w:rFonts w:ascii="Cambria" w:hAnsi="Cambria"/>
          <w:sz w:val="24"/>
          <w:szCs w:val="24"/>
        </w:rPr>
        <w:t xml:space="preserve"> </w:t>
      </w:r>
      <w:r w:rsidRPr="003B1866">
        <w:rPr>
          <w:rFonts w:ascii="Cambria" w:hAnsi="Cambria"/>
          <w:sz w:val="24"/>
          <w:szCs w:val="24"/>
        </w:rPr>
        <w:t xml:space="preserve">e NBC TSP 11 – Apresentação das Demonstrações Contábeis </w:t>
      </w:r>
      <w:r w:rsidRPr="003B1866">
        <w:rPr>
          <w:rFonts w:ascii="Cambria" w:hAnsi="Cambria"/>
          <w:i/>
          <w:iCs/>
          <w:sz w:val="24"/>
          <w:szCs w:val="24"/>
        </w:rPr>
        <w:t>(</w:t>
      </w:r>
      <w:proofErr w:type="spellStart"/>
      <w:r w:rsidRPr="003B1866">
        <w:rPr>
          <w:rFonts w:ascii="Cambria" w:hAnsi="Cambria"/>
          <w:i/>
          <w:iCs/>
          <w:sz w:val="24"/>
          <w:szCs w:val="24"/>
        </w:rPr>
        <w:t>Ipsas</w:t>
      </w:r>
      <w:proofErr w:type="spellEnd"/>
      <w:r w:rsidRPr="003B1866">
        <w:rPr>
          <w:rFonts w:ascii="Cambria" w:hAnsi="Cambria"/>
          <w:i/>
          <w:iCs/>
          <w:sz w:val="24"/>
          <w:szCs w:val="24"/>
        </w:rPr>
        <w:t xml:space="preserve"> 1).</w:t>
      </w:r>
      <w:r w:rsidRPr="003B1866">
        <w:rPr>
          <w:rFonts w:ascii="Cambria" w:hAnsi="Cambria"/>
          <w:sz w:val="24"/>
          <w:szCs w:val="24"/>
        </w:rPr>
        <w:t xml:space="preserve"> As situações contábeis não previstas na legislação e nas normas de contabilidade devem ser tratadas segundo as regras do </w:t>
      </w:r>
      <w:proofErr w:type="spellStart"/>
      <w:r w:rsidRPr="003B1866">
        <w:rPr>
          <w:rFonts w:ascii="Cambria" w:hAnsi="Cambria"/>
          <w:sz w:val="24"/>
          <w:szCs w:val="24"/>
        </w:rPr>
        <w:t>International</w:t>
      </w:r>
      <w:proofErr w:type="spellEnd"/>
      <w:r w:rsidRPr="003B1866">
        <w:rPr>
          <w:rFonts w:ascii="Cambria" w:hAnsi="Cambria"/>
          <w:sz w:val="24"/>
          <w:szCs w:val="24"/>
        </w:rPr>
        <w:t xml:space="preserve"> Federation </w:t>
      </w:r>
      <w:proofErr w:type="spellStart"/>
      <w:r w:rsidRPr="003B1866">
        <w:rPr>
          <w:rFonts w:ascii="Cambria" w:hAnsi="Cambria"/>
          <w:sz w:val="24"/>
          <w:szCs w:val="24"/>
        </w:rPr>
        <w:t>of</w:t>
      </w:r>
      <w:proofErr w:type="spellEnd"/>
      <w:r w:rsidRPr="003B1866">
        <w:rPr>
          <w:rFonts w:ascii="Cambria" w:hAnsi="Cambria"/>
          <w:sz w:val="24"/>
          <w:szCs w:val="24"/>
        </w:rPr>
        <w:t xml:space="preserve"> </w:t>
      </w:r>
      <w:proofErr w:type="spellStart"/>
      <w:r w:rsidRPr="003B1866">
        <w:rPr>
          <w:rFonts w:ascii="Cambria" w:hAnsi="Cambria"/>
          <w:sz w:val="24"/>
          <w:szCs w:val="24"/>
        </w:rPr>
        <w:t>Accountants</w:t>
      </w:r>
      <w:proofErr w:type="spellEnd"/>
      <w:r w:rsidRPr="003B1866">
        <w:rPr>
          <w:rFonts w:ascii="Cambria" w:hAnsi="Cambria"/>
          <w:sz w:val="24"/>
          <w:szCs w:val="24"/>
        </w:rPr>
        <w:t xml:space="preserve"> (IFAC) através das </w:t>
      </w:r>
      <w:proofErr w:type="spellStart"/>
      <w:r w:rsidRPr="003B1866">
        <w:rPr>
          <w:rFonts w:ascii="Cambria" w:hAnsi="Cambria"/>
          <w:sz w:val="24"/>
          <w:szCs w:val="24"/>
        </w:rPr>
        <w:t>International</w:t>
      </w:r>
      <w:proofErr w:type="spellEnd"/>
      <w:r w:rsidRPr="003B1866">
        <w:rPr>
          <w:rFonts w:ascii="Cambria" w:hAnsi="Cambria"/>
          <w:sz w:val="24"/>
          <w:szCs w:val="24"/>
        </w:rPr>
        <w:t xml:space="preserve"> </w:t>
      </w:r>
      <w:proofErr w:type="spellStart"/>
      <w:r w:rsidRPr="003B1866">
        <w:rPr>
          <w:rFonts w:ascii="Cambria" w:hAnsi="Cambria"/>
          <w:sz w:val="24"/>
          <w:szCs w:val="24"/>
        </w:rPr>
        <w:t>Public</w:t>
      </w:r>
      <w:proofErr w:type="spellEnd"/>
      <w:r w:rsidRPr="003B1866">
        <w:rPr>
          <w:rFonts w:ascii="Cambria" w:hAnsi="Cambria"/>
          <w:sz w:val="24"/>
          <w:szCs w:val="24"/>
        </w:rPr>
        <w:t xml:space="preserve"> Sector </w:t>
      </w:r>
      <w:proofErr w:type="spellStart"/>
      <w:r w:rsidRPr="003B1866">
        <w:rPr>
          <w:rFonts w:ascii="Cambria" w:hAnsi="Cambria"/>
          <w:sz w:val="24"/>
          <w:szCs w:val="24"/>
        </w:rPr>
        <w:t>Accounting</w:t>
      </w:r>
      <w:proofErr w:type="spellEnd"/>
      <w:r w:rsidRPr="003B1866">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3B1866">
        <w:rPr>
          <w:rFonts w:ascii="Cambria" w:hAnsi="Cambria"/>
          <w:b/>
          <w:bCs/>
          <w:sz w:val="24"/>
          <w:szCs w:val="24"/>
        </w:rPr>
        <w:t xml:space="preserve"> √</w:t>
      </w:r>
    </w:p>
    <w:p w14:paraId="1992A65D" w14:textId="77777777" w:rsidR="00157490" w:rsidRPr="003A28D3" w:rsidRDefault="00157490" w:rsidP="00157490">
      <w:pPr>
        <w:shd w:val="clear" w:color="auto" w:fill="FFFFFF"/>
        <w:jc w:val="both"/>
        <w:rPr>
          <w:rFonts w:ascii="Cambria" w:eastAsia="Times New Roman" w:hAnsi="Cambria" w:cs="Times New Roman"/>
          <w:color w:val="231F20"/>
          <w:spacing w:val="-2"/>
          <w:sz w:val="24"/>
          <w:szCs w:val="24"/>
          <w:lang w:eastAsia="pt-BR"/>
        </w:rPr>
      </w:pPr>
      <w:r w:rsidRPr="003B1866">
        <w:rPr>
          <w:rFonts w:ascii="Cambria" w:hAnsi="Cambria"/>
          <w:sz w:val="24"/>
          <w:szCs w:val="24"/>
        </w:rPr>
        <w:t xml:space="preserve">                                                                                                                                                                                                                                                                                                                                                                   A elaboração do Balanço Financeiro por se tratar de um fluxo de natureza financeira adota exclusivamente o regime de caixa definido no art. 35 da Lei nº 4.320/64, tanto para as receitas (duodécimo) como para as despesas, procurando sempre a atender ao princípio contábil da competência, que por fim atende a contabilidade de custos.  (</w:t>
      </w:r>
      <w:r w:rsidRPr="003B1866">
        <w:rPr>
          <w:rFonts w:ascii="Cambria" w:eastAsia="Times New Roman" w:hAnsi="Cambria" w:cs="Times New Roman"/>
          <w:spacing w:val="-2"/>
          <w:sz w:val="24"/>
          <w:szCs w:val="24"/>
          <w:lang w:eastAsia="pt-BR"/>
        </w:rPr>
        <w:t xml:space="preserve">IFAC, por meio do </w:t>
      </w:r>
      <w:r w:rsidRPr="003B1866">
        <w:rPr>
          <w:rFonts w:ascii="Cambria" w:eastAsia="Times New Roman" w:hAnsi="Cambria" w:cs="Times New Roman"/>
          <w:spacing w:val="-3"/>
          <w:sz w:val="24"/>
          <w:szCs w:val="24"/>
          <w:lang w:eastAsia="pt-BR"/>
        </w:rPr>
        <w:t xml:space="preserve">Comitê do Setor Público </w:t>
      </w:r>
      <w:r w:rsidRPr="003B1866">
        <w:rPr>
          <w:rFonts w:ascii="Cambria" w:eastAsia="Times New Roman" w:hAnsi="Cambria" w:cs="Times New Roman"/>
          <w:spacing w:val="-4"/>
          <w:sz w:val="24"/>
          <w:szCs w:val="24"/>
          <w:lang w:eastAsia="pt-BR"/>
        </w:rPr>
        <w:t>(</w:t>
      </w:r>
      <w:r w:rsidRPr="003B1866">
        <w:rPr>
          <w:rFonts w:ascii="Cambria" w:eastAsia="Times New Roman" w:hAnsi="Cambria" w:cs="Times New Roman"/>
          <w:spacing w:val="-7"/>
          <w:sz w:val="24"/>
          <w:szCs w:val="24"/>
          <w:lang w:eastAsia="pt-BR"/>
        </w:rPr>
        <w:t>PSC)</w:t>
      </w:r>
      <w:r w:rsidRPr="003B1866">
        <w:rPr>
          <w:rFonts w:ascii="Cambria" w:eastAsia="Times New Roman" w:hAnsi="Cambria" w:cs="Times New Roman"/>
          <w:spacing w:val="-2"/>
          <w:sz w:val="24"/>
          <w:szCs w:val="24"/>
          <w:lang w:eastAsia="pt-BR"/>
        </w:rPr>
        <w:t xml:space="preserve">, apresentou o Estudo </w:t>
      </w:r>
      <w:r w:rsidRPr="003A28D3">
        <w:rPr>
          <w:rFonts w:ascii="Cambria" w:eastAsia="Times New Roman" w:hAnsi="Cambria" w:cs="Times New Roman"/>
          <w:spacing w:val="-2"/>
          <w:sz w:val="24"/>
          <w:szCs w:val="24"/>
          <w:lang w:eastAsia="pt-BR"/>
        </w:rPr>
        <w:t>n° 14 (2003</w:t>
      </w:r>
      <w:r w:rsidRPr="003B1866">
        <w:rPr>
          <w:rFonts w:ascii="Cambria" w:eastAsia="Times New Roman" w:hAnsi="Cambria" w:cs="Times New Roman"/>
          <w:spacing w:val="-2"/>
          <w:sz w:val="24"/>
          <w:szCs w:val="24"/>
          <w:lang w:eastAsia="pt-BR"/>
        </w:rPr>
        <w:t>)).</w:t>
      </w:r>
    </w:p>
    <w:p w14:paraId="2A050917"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 xml:space="preserve">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        </w:t>
      </w:r>
    </w:p>
    <w:p w14:paraId="1E3A7FE3"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 xml:space="preserve">                                                                                                                                                                                                                                                                                                          RETENÇÕES (CONSIGNAÇÕES)                                                                                                         </w:t>
      </w:r>
    </w:p>
    <w:p w14:paraId="384FE583" w14:textId="54F22FB0" w:rsidR="00394969" w:rsidRPr="003B1866" w:rsidRDefault="00157490" w:rsidP="00394969">
      <w:pPr>
        <w:spacing w:after="0" w:line="240" w:lineRule="auto"/>
        <w:jc w:val="both"/>
        <w:rPr>
          <w:rFonts w:ascii="Cambria" w:hAnsi="Cambria"/>
          <w:sz w:val="24"/>
          <w:szCs w:val="24"/>
        </w:rPr>
      </w:pPr>
      <w:r w:rsidRPr="003B1866">
        <w:rPr>
          <w:rFonts w:ascii="Cambria" w:hAnsi="Cambria"/>
          <w:sz w:val="24"/>
          <w:szCs w:val="24"/>
        </w:rPr>
        <w:t>As retenções foram contabilizadas no momento do pagamento da nota de empenho (3º estágio da despesa pública), o que não atende ao princípio contábil da competência, que por fim atenderia a contabilidade de custos. O saldo a pagar em 3</w:t>
      </w:r>
      <w:r w:rsidR="00D76CF2">
        <w:rPr>
          <w:rFonts w:ascii="Cambria" w:hAnsi="Cambria"/>
          <w:sz w:val="24"/>
          <w:szCs w:val="24"/>
        </w:rPr>
        <w:t>1</w:t>
      </w:r>
      <w:r w:rsidRPr="003B1866">
        <w:rPr>
          <w:rFonts w:ascii="Cambria" w:hAnsi="Cambria"/>
          <w:sz w:val="24"/>
          <w:szCs w:val="24"/>
        </w:rPr>
        <w:t>.</w:t>
      </w:r>
      <w:r w:rsidR="00394969">
        <w:rPr>
          <w:rFonts w:ascii="Cambria" w:hAnsi="Cambria"/>
          <w:sz w:val="24"/>
          <w:szCs w:val="24"/>
        </w:rPr>
        <w:t>1</w:t>
      </w:r>
      <w:r w:rsidR="00D76CF2">
        <w:rPr>
          <w:rFonts w:ascii="Cambria" w:hAnsi="Cambria"/>
          <w:sz w:val="24"/>
          <w:szCs w:val="24"/>
        </w:rPr>
        <w:t>2</w:t>
      </w:r>
      <w:r w:rsidRPr="003B1866">
        <w:rPr>
          <w:rFonts w:ascii="Cambria" w:hAnsi="Cambria"/>
          <w:sz w:val="24"/>
          <w:szCs w:val="24"/>
        </w:rPr>
        <w:t xml:space="preserve">.2024 é de R$ </w:t>
      </w:r>
      <w:r w:rsidR="008A16F9" w:rsidRPr="008A16F9">
        <w:rPr>
          <w:rFonts w:ascii="Cambria" w:hAnsi="Cambria"/>
          <w:sz w:val="24"/>
          <w:szCs w:val="24"/>
        </w:rPr>
        <w:t>18</w:t>
      </w:r>
      <w:r w:rsidR="00D76CF2">
        <w:rPr>
          <w:rFonts w:ascii="Cambria" w:hAnsi="Cambria"/>
          <w:sz w:val="24"/>
          <w:szCs w:val="24"/>
        </w:rPr>
        <w:t>7.266,74</w:t>
      </w:r>
      <w:r w:rsidRPr="003B1866">
        <w:rPr>
          <w:rFonts w:ascii="Cambria" w:hAnsi="Cambria"/>
          <w:sz w:val="24"/>
          <w:szCs w:val="24"/>
        </w:rPr>
        <w:t xml:space="preserve"> c/ disponibilidades financeiras na conta extraorçamentária 1.1.3.0.00.00.00.00.00 Caixa e Equivalentes de Caixa- Valores Restituíveis e Recursos Vinculados (</w:t>
      </w:r>
      <w:proofErr w:type="spellStart"/>
      <w:r w:rsidRPr="003B1866">
        <w:rPr>
          <w:rFonts w:ascii="Cambria" w:hAnsi="Cambria"/>
          <w:sz w:val="24"/>
          <w:szCs w:val="24"/>
        </w:rPr>
        <w:t>Bco</w:t>
      </w:r>
      <w:proofErr w:type="spellEnd"/>
      <w:r w:rsidRPr="003B1866">
        <w:rPr>
          <w:rFonts w:ascii="Cambria" w:hAnsi="Cambria"/>
          <w:sz w:val="24"/>
          <w:szCs w:val="24"/>
        </w:rPr>
        <w:t xml:space="preserve">: 041 Ag: 0943 </w:t>
      </w:r>
      <w:proofErr w:type="spellStart"/>
      <w:r w:rsidRPr="003B1866">
        <w:rPr>
          <w:rFonts w:ascii="Cambria" w:hAnsi="Cambria"/>
          <w:sz w:val="24"/>
          <w:szCs w:val="24"/>
        </w:rPr>
        <w:t>Cta</w:t>
      </w:r>
      <w:proofErr w:type="spellEnd"/>
      <w:r w:rsidRPr="003B1866">
        <w:rPr>
          <w:rFonts w:ascii="Cambria" w:hAnsi="Cambria"/>
          <w:sz w:val="24"/>
          <w:szCs w:val="24"/>
        </w:rPr>
        <w:t>: 040463560) 1869 - 8001 - 0000 no valor de R$</w:t>
      </w:r>
      <w:r w:rsidRPr="003B1866">
        <w:rPr>
          <w:sz w:val="24"/>
          <w:szCs w:val="24"/>
        </w:rPr>
        <w:t xml:space="preserve"> </w:t>
      </w:r>
      <w:r w:rsidR="008A16F9" w:rsidRPr="008A16F9">
        <w:rPr>
          <w:rFonts w:ascii="Cambria" w:hAnsi="Cambria"/>
          <w:sz w:val="24"/>
          <w:szCs w:val="24"/>
        </w:rPr>
        <w:t>1</w:t>
      </w:r>
      <w:r w:rsidR="00D76CF2">
        <w:rPr>
          <w:rFonts w:ascii="Cambria" w:hAnsi="Cambria"/>
          <w:sz w:val="24"/>
          <w:szCs w:val="24"/>
        </w:rPr>
        <w:t>87.266,74</w:t>
      </w:r>
      <w:r w:rsidR="00394969">
        <w:rPr>
          <w:rFonts w:ascii="Cambria" w:hAnsi="Cambria"/>
          <w:sz w:val="24"/>
          <w:szCs w:val="24"/>
        </w:rPr>
        <w:t>.</w:t>
      </w:r>
    </w:p>
    <w:p w14:paraId="1BC6EA64" w14:textId="6C24A59C" w:rsidR="00157490" w:rsidRPr="003B1866" w:rsidRDefault="00157490" w:rsidP="00157490">
      <w:pPr>
        <w:spacing w:after="0" w:line="240" w:lineRule="auto"/>
        <w:jc w:val="both"/>
        <w:rPr>
          <w:rFonts w:ascii="Cambria" w:hAnsi="Cambria"/>
          <w:sz w:val="24"/>
          <w:szCs w:val="24"/>
        </w:rPr>
      </w:pPr>
    </w:p>
    <w:p w14:paraId="391AC2BD"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157490" w:rsidRPr="003B1866" w14:paraId="47677B45" w14:textId="77777777" w:rsidTr="00A035AB">
        <w:tc>
          <w:tcPr>
            <w:tcW w:w="3304" w:type="dxa"/>
          </w:tcPr>
          <w:p w14:paraId="52ADA048" w14:textId="77777777" w:rsidR="00157490" w:rsidRPr="003B1866" w:rsidRDefault="00157490" w:rsidP="00A035AB">
            <w:pPr>
              <w:jc w:val="center"/>
              <w:rPr>
                <w:rFonts w:ascii="Cambria" w:hAnsi="Cambria"/>
                <w:sz w:val="24"/>
                <w:szCs w:val="24"/>
              </w:rPr>
            </w:pPr>
            <w:r w:rsidRPr="003B1866">
              <w:rPr>
                <w:rFonts w:ascii="Cambria" w:hAnsi="Cambria"/>
                <w:sz w:val="24"/>
                <w:szCs w:val="24"/>
              </w:rPr>
              <w:t>Consignações e Retenções</w:t>
            </w:r>
          </w:p>
        </w:tc>
        <w:tc>
          <w:tcPr>
            <w:tcW w:w="3304" w:type="dxa"/>
          </w:tcPr>
          <w:p w14:paraId="69EAB8E7" w14:textId="77777777" w:rsidR="00157490" w:rsidRPr="003B1866" w:rsidRDefault="00157490" w:rsidP="00A035AB">
            <w:pPr>
              <w:jc w:val="center"/>
              <w:rPr>
                <w:rFonts w:ascii="Cambria" w:hAnsi="Cambria"/>
                <w:sz w:val="24"/>
                <w:szCs w:val="24"/>
              </w:rPr>
            </w:pPr>
            <w:r w:rsidRPr="003B1866">
              <w:rPr>
                <w:rFonts w:ascii="Cambria" w:hAnsi="Cambria"/>
                <w:sz w:val="24"/>
                <w:szCs w:val="24"/>
              </w:rPr>
              <w:t>Disponibilidades Financeiras</w:t>
            </w:r>
          </w:p>
        </w:tc>
        <w:tc>
          <w:tcPr>
            <w:tcW w:w="3304" w:type="dxa"/>
          </w:tcPr>
          <w:p w14:paraId="6CC47272" w14:textId="77777777" w:rsidR="00157490" w:rsidRPr="003B1866" w:rsidRDefault="00157490" w:rsidP="00A035AB">
            <w:pPr>
              <w:jc w:val="center"/>
              <w:rPr>
                <w:rFonts w:ascii="Cambria" w:hAnsi="Cambria"/>
                <w:sz w:val="24"/>
                <w:szCs w:val="24"/>
              </w:rPr>
            </w:pPr>
            <w:r w:rsidRPr="003B1866">
              <w:rPr>
                <w:rFonts w:ascii="Cambria" w:hAnsi="Cambria"/>
                <w:sz w:val="24"/>
                <w:szCs w:val="24"/>
              </w:rPr>
              <w:t>Total a Pagar</w:t>
            </w:r>
          </w:p>
        </w:tc>
      </w:tr>
      <w:tr w:rsidR="00157490" w:rsidRPr="003B1866" w14:paraId="25C7957E" w14:textId="77777777" w:rsidTr="00A035AB">
        <w:tc>
          <w:tcPr>
            <w:tcW w:w="3304" w:type="dxa"/>
          </w:tcPr>
          <w:p w14:paraId="67F0E9A5" w14:textId="44208E1A" w:rsidR="00157490" w:rsidRPr="003B1866" w:rsidRDefault="00394969" w:rsidP="00394969">
            <w:pPr>
              <w:jc w:val="both"/>
              <w:rPr>
                <w:rFonts w:ascii="Cambria" w:hAnsi="Cambria"/>
                <w:sz w:val="24"/>
                <w:szCs w:val="24"/>
              </w:rPr>
            </w:pPr>
            <w:r>
              <w:rPr>
                <w:rFonts w:ascii="Cambria" w:hAnsi="Cambria"/>
                <w:sz w:val="24"/>
                <w:szCs w:val="24"/>
              </w:rPr>
              <w:t xml:space="preserve">            </w:t>
            </w:r>
            <w:r w:rsidR="00D76CF2" w:rsidRPr="003B1866">
              <w:rPr>
                <w:rFonts w:ascii="Cambria" w:hAnsi="Cambria"/>
                <w:sz w:val="24"/>
                <w:szCs w:val="24"/>
              </w:rPr>
              <w:t>R$</w:t>
            </w:r>
            <w:r w:rsidR="00D76CF2" w:rsidRPr="003B1866">
              <w:rPr>
                <w:sz w:val="24"/>
                <w:szCs w:val="24"/>
              </w:rPr>
              <w:t xml:space="preserve"> </w:t>
            </w:r>
            <w:r w:rsidR="00D76CF2" w:rsidRPr="008A16F9">
              <w:rPr>
                <w:rFonts w:ascii="Cambria" w:hAnsi="Cambria"/>
                <w:sz w:val="24"/>
                <w:szCs w:val="24"/>
              </w:rPr>
              <w:t>1</w:t>
            </w:r>
            <w:r w:rsidR="00D76CF2">
              <w:rPr>
                <w:rFonts w:ascii="Cambria" w:hAnsi="Cambria"/>
                <w:sz w:val="24"/>
                <w:szCs w:val="24"/>
              </w:rPr>
              <w:t>87.266,74</w:t>
            </w:r>
            <w:r w:rsidR="00157490">
              <w:rPr>
                <w:rFonts w:ascii="Cambria" w:hAnsi="Cambria"/>
                <w:sz w:val="24"/>
                <w:szCs w:val="24"/>
              </w:rPr>
              <w:t>C</w:t>
            </w:r>
          </w:p>
        </w:tc>
        <w:tc>
          <w:tcPr>
            <w:tcW w:w="3304" w:type="dxa"/>
          </w:tcPr>
          <w:p w14:paraId="20404825" w14:textId="65706C67" w:rsidR="00157490" w:rsidRPr="003B1866" w:rsidRDefault="00157490" w:rsidP="00A035AB">
            <w:pPr>
              <w:jc w:val="center"/>
              <w:rPr>
                <w:rFonts w:ascii="Cambria" w:hAnsi="Cambria"/>
                <w:sz w:val="24"/>
                <w:szCs w:val="24"/>
              </w:rPr>
            </w:pPr>
            <w:r w:rsidRPr="003B1866">
              <w:rPr>
                <w:rFonts w:ascii="Cambria" w:hAnsi="Cambria"/>
                <w:sz w:val="24"/>
                <w:szCs w:val="24"/>
              </w:rPr>
              <w:t>R</w:t>
            </w:r>
            <w:r w:rsidR="00D76CF2" w:rsidRPr="003B1866">
              <w:rPr>
                <w:rFonts w:ascii="Cambria" w:hAnsi="Cambria"/>
                <w:sz w:val="24"/>
                <w:szCs w:val="24"/>
              </w:rPr>
              <w:t xml:space="preserve"> </w:t>
            </w:r>
            <w:proofErr w:type="spellStart"/>
            <w:r w:rsidR="00D76CF2" w:rsidRPr="003B1866">
              <w:rPr>
                <w:rFonts w:ascii="Cambria" w:hAnsi="Cambria"/>
                <w:sz w:val="24"/>
                <w:szCs w:val="24"/>
              </w:rPr>
              <w:t>R</w:t>
            </w:r>
            <w:proofErr w:type="spellEnd"/>
            <w:r w:rsidR="00D76CF2" w:rsidRPr="003B1866">
              <w:rPr>
                <w:rFonts w:ascii="Cambria" w:hAnsi="Cambria"/>
                <w:sz w:val="24"/>
                <w:szCs w:val="24"/>
              </w:rPr>
              <w:t>$</w:t>
            </w:r>
            <w:r w:rsidR="00D76CF2" w:rsidRPr="003B1866">
              <w:rPr>
                <w:sz w:val="24"/>
                <w:szCs w:val="24"/>
              </w:rPr>
              <w:t xml:space="preserve"> </w:t>
            </w:r>
            <w:r w:rsidR="00D76CF2" w:rsidRPr="008A16F9">
              <w:rPr>
                <w:rFonts w:ascii="Cambria" w:hAnsi="Cambria"/>
                <w:sz w:val="24"/>
                <w:szCs w:val="24"/>
              </w:rPr>
              <w:t>1</w:t>
            </w:r>
            <w:r w:rsidR="00D76CF2">
              <w:rPr>
                <w:rFonts w:ascii="Cambria" w:hAnsi="Cambria"/>
                <w:sz w:val="24"/>
                <w:szCs w:val="24"/>
              </w:rPr>
              <w:t xml:space="preserve">87.266,74 </w:t>
            </w:r>
            <w:r w:rsidRPr="003B1866">
              <w:rPr>
                <w:rFonts w:ascii="Cambria" w:hAnsi="Cambria"/>
                <w:sz w:val="24"/>
                <w:szCs w:val="24"/>
              </w:rPr>
              <w:t>D</w:t>
            </w:r>
          </w:p>
        </w:tc>
        <w:tc>
          <w:tcPr>
            <w:tcW w:w="3304" w:type="dxa"/>
          </w:tcPr>
          <w:p w14:paraId="5D1C67D1" w14:textId="42A5AB24" w:rsidR="00157490" w:rsidRPr="003B1866" w:rsidRDefault="00D76CF2" w:rsidP="00A035AB">
            <w:pPr>
              <w:jc w:val="center"/>
              <w:rPr>
                <w:rFonts w:ascii="Cambria" w:hAnsi="Cambria"/>
                <w:sz w:val="24"/>
                <w:szCs w:val="24"/>
              </w:rPr>
            </w:pPr>
            <w:r w:rsidRPr="003B1866">
              <w:rPr>
                <w:rFonts w:ascii="Cambria" w:hAnsi="Cambria"/>
                <w:sz w:val="24"/>
                <w:szCs w:val="24"/>
              </w:rPr>
              <w:t>R$</w:t>
            </w:r>
            <w:r w:rsidRPr="003B1866">
              <w:rPr>
                <w:sz w:val="24"/>
                <w:szCs w:val="24"/>
              </w:rPr>
              <w:t xml:space="preserve"> </w:t>
            </w:r>
            <w:r w:rsidRPr="008A16F9">
              <w:rPr>
                <w:rFonts w:ascii="Cambria" w:hAnsi="Cambria"/>
                <w:sz w:val="24"/>
                <w:szCs w:val="24"/>
              </w:rPr>
              <w:t>1</w:t>
            </w:r>
            <w:r>
              <w:rPr>
                <w:rFonts w:ascii="Cambria" w:hAnsi="Cambria"/>
                <w:sz w:val="24"/>
                <w:szCs w:val="24"/>
              </w:rPr>
              <w:t xml:space="preserve">87.266,74 </w:t>
            </w:r>
            <w:r w:rsidR="00157490" w:rsidRPr="000C3531">
              <w:rPr>
                <w:rFonts w:ascii="Cambria" w:hAnsi="Cambria"/>
                <w:sz w:val="24"/>
                <w:szCs w:val="24"/>
              </w:rPr>
              <w:t>C</w:t>
            </w:r>
          </w:p>
        </w:tc>
      </w:tr>
    </w:tbl>
    <w:p w14:paraId="74BED112" w14:textId="77777777" w:rsidR="00157490" w:rsidRPr="003B1866" w:rsidRDefault="00157490" w:rsidP="00157490">
      <w:pPr>
        <w:spacing w:after="0" w:line="240" w:lineRule="auto"/>
        <w:jc w:val="both"/>
        <w:rPr>
          <w:rFonts w:ascii="Cambria" w:hAnsi="Cambria"/>
          <w:sz w:val="24"/>
          <w:szCs w:val="24"/>
        </w:rPr>
      </w:pPr>
    </w:p>
    <w:p w14:paraId="5767989F" w14:textId="77777777" w:rsidR="00157490" w:rsidRPr="00784656" w:rsidRDefault="00157490" w:rsidP="00157490">
      <w:pPr>
        <w:spacing w:after="0" w:line="240" w:lineRule="auto"/>
        <w:jc w:val="both"/>
        <w:rPr>
          <w:rFonts w:ascii="Cambria" w:hAnsi="Cambria"/>
          <w:b/>
          <w:bCs/>
          <w:sz w:val="24"/>
          <w:szCs w:val="24"/>
        </w:rPr>
      </w:pPr>
      <w:r w:rsidRPr="00784656">
        <w:rPr>
          <w:rFonts w:ascii="Cambria" w:hAnsi="Cambria"/>
          <w:b/>
          <w:bCs/>
          <w:sz w:val="24"/>
          <w:szCs w:val="24"/>
        </w:rPr>
        <w:t xml:space="preserve">DUODÉCIMO </w:t>
      </w:r>
    </w:p>
    <w:p w14:paraId="3C56F9FB" w14:textId="566E6325" w:rsidR="00157490" w:rsidRDefault="00157490" w:rsidP="00157490">
      <w:pPr>
        <w:spacing w:after="0" w:line="240" w:lineRule="auto"/>
        <w:ind w:firstLine="708"/>
        <w:jc w:val="both"/>
        <w:rPr>
          <w:rFonts w:ascii="Cambria" w:hAnsi="Cambria"/>
          <w:sz w:val="24"/>
          <w:szCs w:val="24"/>
        </w:rPr>
      </w:pPr>
      <w:r w:rsidRPr="003B1866">
        <w:rPr>
          <w:rFonts w:ascii="Cambria" w:hAnsi="Cambria"/>
          <w:sz w:val="24"/>
          <w:szCs w:val="24"/>
        </w:rPr>
        <w:t xml:space="preserve">O valor recebido como duodécimo no mês de </w:t>
      </w:r>
      <w:r w:rsidR="002F5333">
        <w:rPr>
          <w:rFonts w:ascii="Cambria" w:hAnsi="Cambria"/>
          <w:sz w:val="24"/>
          <w:szCs w:val="24"/>
        </w:rPr>
        <w:t>DEZE</w:t>
      </w:r>
      <w:r w:rsidR="008A16F9">
        <w:rPr>
          <w:rFonts w:ascii="Cambria" w:hAnsi="Cambria"/>
          <w:sz w:val="24"/>
          <w:szCs w:val="24"/>
        </w:rPr>
        <w:t>M</w:t>
      </w:r>
      <w:r>
        <w:rPr>
          <w:rFonts w:ascii="Cambria" w:hAnsi="Cambria"/>
          <w:sz w:val="24"/>
          <w:szCs w:val="24"/>
        </w:rPr>
        <w:t>BRO</w:t>
      </w:r>
      <w:r w:rsidRPr="003B1866">
        <w:rPr>
          <w:rFonts w:ascii="Cambria" w:hAnsi="Cambria"/>
          <w:sz w:val="24"/>
          <w:szCs w:val="24"/>
        </w:rPr>
        <w:t xml:space="preserve">/24 do Poder Executivo foi de R$ </w:t>
      </w:r>
      <w:r w:rsidR="002F5333" w:rsidRPr="002F5333">
        <w:rPr>
          <w:rFonts w:ascii="Cambria" w:hAnsi="Cambria"/>
          <w:sz w:val="24"/>
          <w:szCs w:val="24"/>
        </w:rPr>
        <w:t>997.416,80</w:t>
      </w:r>
      <w:r w:rsidR="002F5333">
        <w:rPr>
          <w:rFonts w:ascii="Cambria" w:hAnsi="Cambria"/>
          <w:sz w:val="24"/>
          <w:szCs w:val="24"/>
        </w:rPr>
        <w:t xml:space="preserve"> </w:t>
      </w:r>
      <w:r w:rsidRPr="003B1866">
        <w:rPr>
          <w:rFonts w:ascii="Cambria" w:hAnsi="Cambria"/>
          <w:sz w:val="24"/>
          <w:szCs w:val="24"/>
        </w:rPr>
        <w:t xml:space="preserve">mais R$ </w:t>
      </w:r>
      <w:r w:rsidR="002F5333" w:rsidRPr="002F5333">
        <w:rPr>
          <w:rFonts w:ascii="Cambria" w:hAnsi="Cambria"/>
          <w:sz w:val="24"/>
          <w:szCs w:val="24"/>
        </w:rPr>
        <w:t>22.720,71</w:t>
      </w:r>
      <w:r w:rsidRPr="003B1866">
        <w:rPr>
          <w:rFonts w:ascii="Cambria" w:hAnsi="Cambria"/>
          <w:sz w:val="24"/>
          <w:szCs w:val="24"/>
        </w:rPr>
        <w:t>de juros de aplicações financeiras a curto prazo deste mesmo mês contabilizados como adiantamento de duodécimo. Ainda há o valor de 2023 de R$ 2.</w:t>
      </w:r>
      <w:r>
        <w:rPr>
          <w:rFonts w:ascii="Cambria" w:hAnsi="Cambria"/>
          <w:sz w:val="24"/>
          <w:szCs w:val="24"/>
        </w:rPr>
        <w:t>92</w:t>
      </w:r>
      <w:r w:rsidRPr="003B1866">
        <w:rPr>
          <w:rFonts w:ascii="Cambria" w:hAnsi="Cambria"/>
          <w:sz w:val="24"/>
          <w:szCs w:val="24"/>
        </w:rPr>
        <w:t>1,40 de saldo do exercício de 2023 não devolvido</w:t>
      </w:r>
      <w:r>
        <w:rPr>
          <w:rFonts w:ascii="Cambria" w:hAnsi="Cambria"/>
          <w:sz w:val="24"/>
          <w:szCs w:val="24"/>
        </w:rPr>
        <w:t xml:space="preserve"> + anulação de restos a pagar no valor de R$ 2.175,00</w:t>
      </w:r>
      <w:r w:rsidRPr="003B1866">
        <w:rPr>
          <w:rFonts w:ascii="Cambria" w:hAnsi="Cambria"/>
          <w:sz w:val="24"/>
          <w:szCs w:val="24"/>
        </w:rPr>
        <w:t xml:space="preserve"> </w:t>
      </w:r>
      <w:r w:rsidRPr="003B1866">
        <w:rPr>
          <w:rFonts w:ascii="Cambria" w:hAnsi="Cambria"/>
          <w:sz w:val="24"/>
          <w:szCs w:val="24"/>
        </w:rPr>
        <w:lastRenderedPageBreak/>
        <w:t xml:space="preserve">totalizando, portanto, o valor de R$ </w:t>
      </w:r>
      <w:r w:rsidR="002F5333" w:rsidRPr="002F5333">
        <w:rPr>
          <w:rFonts w:ascii="Cambria" w:hAnsi="Cambria"/>
          <w:sz w:val="24"/>
          <w:szCs w:val="24"/>
        </w:rPr>
        <w:t>12.177.060,7</w:t>
      </w:r>
      <w:r w:rsidR="00DB26A9">
        <w:rPr>
          <w:rFonts w:ascii="Cambria" w:hAnsi="Cambria"/>
          <w:sz w:val="24"/>
          <w:szCs w:val="24"/>
        </w:rPr>
        <w:t>8</w:t>
      </w:r>
      <w:r w:rsidR="002F5333">
        <w:rPr>
          <w:rFonts w:ascii="Cambria" w:hAnsi="Cambria"/>
          <w:sz w:val="24"/>
          <w:szCs w:val="24"/>
        </w:rPr>
        <w:t xml:space="preserve"> </w:t>
      </w:r>
      <w:r w:rsidRPr="003B1866">
        <w:rPr>
          <w:rFonts w:ascii="Cambria" w:hAnsi="Cambria"/>
          <w:sz w:val="24"/>
          <w:szCs w:val="24"/>
        </w:rPr>
        <w:t>no ano. O IRRF é totalmente devolvido ao Poder Executivo não sendo considerado como duodécimo, isto porque, o dinheiro já está à disposição na conta bancária do Legislativo, não havendo, portanto, um novo ingresso de recursos.</w:t>
      </w:r>
    </w:p>
    <w:p w14:paraId="6FC0F370" w14:textId="77777777" w:rsidR="00157490" w:rsidRDefault="00157490" w:rsidP="00157490">
      <w:pPr>
        <w:spacing w:after="0" w:line="240" w:lineRule="auto"/>
        <w:ind w:firstLine="708"/>
        <w:jc w:val="both"/>
        <w:rPr>
          <w:rFonts w:ascii="Cambria" w:hAnsi="Cambria"/>
          <w:sz w:val="24"/>
          <w:szCs w:val="24"/>
        </w:rPr>
      </w:pPr>
    </w:p>
    <w:tbl>
      <w:tblPr>
        <w:tblStyle w:val="Tabelacomgrade"/>
        <w:tblW w:w="0" w:type="auto"/>
        <w:jc w:val="center"/>
        <w:tblLook w:val="04A0" w:firstRow="1" w:lastRow="0" w:firstColumn="1" w:lastColumn="0" w:noHBand="0" w:noVBand="1"/>
      </w:tblPr>
      <w:tblGrid>
        <w:gridCol w:w="2513"/>
        <w:gridCol w:w="2513"/>
        <w:gridCol w:w="2514"/>
        <w:gridCol w:w="2514"/>
      </w:tblGrid>
      <w:tr w:rsidR="00157490" w:rsidRPr="00307975" w14:paraId="75370E7F" w14:textId="77777777" w:rsidTr="00A035AB">
        <w:trPr>
          <w:jc w:val="center"/>
        </w:trPr>
        <w:tc>
          <w:tcPr>
            <w:tcW w:w="2513" w:type="dxa"/>
          </w:tcPr>
          <w:p w14:paraId="5848070C"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COMPETÊNCIA</w:t>
            </w:r>
          </w:p>
        </w:tc>
        <w:tc>
          <w:tcPr>
            <w:tcW w:w="2513" w:type="dxa"/>
          </w:tcPr>
          <w:p w14:paraId="5E433ED5"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IRRF</w:t>
            </w:r>
          </w:p>
        </w:tc>
        <w:tc>
          <w:tcPr>
            <w:tcW w:w="2514" w:type="dxa"/>
          </w:tcPr>
          <w:p w14:paraId="54CE6BA9"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 xml:space="preserve">IRRF EFD - </w:t>
            </w:r>
            <w:proofErr w:type="spellStart"/>
            <w:r w:rsidRPr="00307975">
              <w:rPr>
                <w:rFonts w:ascii="Cambria" w:hAnsi="Cambria"/>
                <w:b/>
                <w:bCs/>
                <w:sz w:val="24"/>
                <w:szCs w:val="24"/>
              </w:rPr>
              <w:t>Reinf</w:t>
            </w:r>
            <w:proofErr w:type="spellEnd"/>
          </w:p>
        </w:tc>
        <w:tc>
          <w:tcPr>
            <w:tcW w:w="2514" w:type="dxa"/>
          </w:tcPr>
          <w:p w14:paraId="0E051D05"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TOTAIS</w:t>
            </w:r>
          </w:p>
        </w:tc>
      </w:tr>
      <w:tr w:rsidR="00A440F9" w:rsidRPr="00307975" w14:paraId="48AEED3E" w14:textId="77777777" w:rsidTr="00A035AB">
        <w:trPr>
          <w:jc w:val="center"/>
        </w:trPr>
        <w:tc>
          <w:tcPr>
            <w:tcW w:w="2513" w:type="dxa"/>
          </w:tcPr>
          <w:p w14:paraId="130F34E2" w14:textId="40F2897C" w:rsidR="00A440F9" w:rsidRPr="00307975" w:rsidRDefault="00A440F9" w:rsidP="00A035AB">
            <w:pPr>
              <w:jc w:val="center"/>
              <w:rPr>
                <w:rFonts w:ascii="Cambria" w:hAnsi="Cambria"/>
                <w:sz w:val="24"/>
                <w:szCs w:val="24"/>
              </w:rPr>
            </w:pPr>
            <w:r>
              <w:rPr>
                <w:rFonts w:ascii="Cambria" w:hAnsi="Cambria"/>
                <w:sz w:val="24"/>
                <w:szCs w:val="24"/>
              </w:rPr>
              <w:t>Janeiro/2024</w:t>
            </w:r>
          </w:p>
        </w:tc>
        <w:tc>
          <w:tcPr>
            <w:tcW w:w="2513" w:type="dxa"/>
          </w:tcPr>
          <w:p w14:paraId="496C8F5A" w14:textId="2CFC5A3A" w:rsidR="00A440F9" w:rsidRDefault="006670C4" w:rsidP="00A035AB">
            <w:pPr>
              <w:jc w:val="center"/>
              <w:rPr>
                <w:rFonts w:ascii="Cambria" w:hAnsi="Cambria"/>
                <w:sz w:val="24"/>
                <w:szCs w:val="24"/>
              </w:rPr>
            </w:pPr>
            <w:r>
              <w:rPr>
                <w:rFonts w:ascii="Cambria" w:hAnsi="Cambria"/>
                <w:sz w:val="24"/>
                <w:szCs w:val="24"/>
              </w:rPr>
              <w:t xml:space="preserve">R$ </w:t>
            </w:r>
            <w:r w:rsidRPr="006670C4">
              <w:rPr>
                <w:rFonts w:ascii="Cambria" w:hAnsi="Cambria"/>
                <w:sz w:val="24"/>
                <w:szCs w:val="24"/>
              </w:rPr>
              <w:t>40.296,95</w:t>
            </w:r>
          </w:p>
        </w:tc>
        <w:tc>
          <w:tcPr>
            <w:tcW w:w="2514" w:type="dxa"/>
          </w:tcPr>
          <w:p w14:paraId="64C453F3" w14:textId="2854D6D9" w:rsidR="00A440F9" w:rsidRPr="00F31E32" w:rsidRDefault="006670C4" w:rsidP="00A035AB">
            <w:pPr>
              <w:jc w:val="center"/>
              <w:rPr>
                <w:rFonts w:ascii="Cambria" w:hAnsi="Cambria"/>
                <w:sz w:val="24"/>
                <w:szCs w:val="24"/>
              </w:rPr>
            </w:pPr>
            <w:r>
              <w:rPr>
                <w:rFonts w:ascii="Cambria" w:hAnsi="Cambria"/>
                <w:sz w:val="24"/>
                <w:szCs w:val="24"/>
              </w:rPr>
              <w:t>R$ 1.129,38</w:t>
            </w:r>
          </w:p>
        </w:tc>
        <w:tc>
          <w:tcPr>
            <w:tcW w:w="2514" w:type="dxa"/>
          </w:tcPr>
          <w:p w14:paraId="5AD56C77" w14:textId="0B474EF6" w:rsidR="00A440F9" w:rsidRPr="00DF2738" w:rsidRDefault="00B340CB" w:rsidP="00A035AB">
            <w:pPr>
              <w:jc w:val="center"/>
              <w:rPr>
                <w:rFonts w:ascii="Cambria" w:hAnsi="Cambria"/>
                <w:b/>
                <w:bCs/>
                <w:sz w:val="24"/>
                <w:szCs w:val="24"/>
              </w:rPr>
            </w:pPr>
            <w:r>
              <w:rPr>
                <w:rFonts w:ascii="Cambria" w:hAnsi="Cambria"/>
                <w:b/>
                <w:bCs/>
                <w:sz w:val="24"/>
                <w:szCs w:val="24"/>
              </w:rPr>
              <w:t>R$ 41.426,33</w:t>
            </w:r>
          </w:p>
        </w:tc>
      </w:tr>
      <w:tr w:rsidR="00A440F9" w:rsidRPr="00307975" w14:paraId="79242324" w14:textId="77777777" w:rsidTr="00A035AB">
        <w:trPr>
          <w:jc w:val="center"/>
        </w:trPr>
        <w:tc>
          <w:tcPr>
            <w:tcW w:w="2513" w:type="dxa"/>
          </w:tcPr>
          <w:p w14:paraId="30EEB0B6" w14:textId="16D74233" w:rsidR="00A440F9" w:rsidRPr="00307975" w:rsidRDefault="00A440F9" w:rsidP="00A035AB">
            <w:pPr>
              <w:jc w:val="center"/>
              <w:rPr>
                <w:rFonts w:ascii="Cambria" w:hAnsi="Cambria"/>
                <w:sz w:val="24"/>
                <w:szCs w:val="24"/>
              </w:rPr>
            </w:pPr>
            <w:r>
              <w:rPr>
                <w:rFonts w:ascii="Cambria" w:hAnsi="Cambria"/>
                <w:sz w:val="24"/>
                <w:szCs w:val="24"/>
              </w:rPr>
              <w:t>Fevereiro/2024</w:t>
            </w:r>
          </w:p>
        </w:tc>
        <w:tc>
          <w:tcPr>
            <w:tcW w:w="2513" w:type="dxa"/>
          </w:tcPr>
          <w:p w14:paraId="4FFE040B" w14:textId="6C6BD739" w:rsidR="00A440F9" w:rsidRDefault="006670C4" w:rsidP="00A035AB">
            <w:pPr>
              <w:jc w:val="center"/>
              <w:rPr>
                <w:rFonts w:ascii="Cambria" w:hAnsi="Cambria"/>
                <w:sz w:val="24"/>
                <w:szCs w:val="24"/>
              </w:rPr>
            </w:pPr>
            <w:r>
              <w:rPr>
                <w:rFonts w:ascii="Cambria" w:hAnsi="Cambria"/>
                <w:sz w:val="24"/>
                <w:szCs w:val="24"/>
              </w:rPr>
              <w:t xml:space="preserve">R$ </w:t>
            </w:r>
            <w:r w:rsidR="00930741">
              <w:rPr>
                <w:rFonts w:ascii="Cambria" w:hAnsi="Cambria"/>
                <w:sz w:val="24"/>
                <w:szCs w:val="24"/>
              </w:rPr>
              <w:t xml:space="preserve">      </w:t>
            </w:r>
            <w:r>
              <w:rPr>
                <w:rFonts w:ascii="Cambria" w:hAnsi="Cambria"/>
                <w:sz w:val="24"/>
                <w:szCs w:val="24"/>
              </w:rPr>
              <w:t>621,62</w:t>
            </w:r>
          </w:p>
        </w:tc>
        <w:tc>
          <w:tcPr>
            <w:tcW w:w="2514" w:type="dxa"/>
          </w:tcPr>
          <w:p w14:paraId="5EEDF03D" w14:textId="5A0560DE" w:rsidR="00A440F9" w:rsidRPr="00F31E32" w:rsidRDefault="006670C4" w:rsidP="00A035AB">
            <w:pPr>
              <w:jc w:val="center"/>
              <w:rPr>
                <w:rFonts w:ascii="Cambria" w:hAnsi="Cambria"/>
                <w:sz w:val="24"/>
                <w:szCs w:val="24"/>
              </w:rPr>
            </w:pPr>
            <w:r>
              <w:rPr>
                <w:rFonts w:ascii="Cambria" w:hAnsi="Cambria"/>
                <w:sz w:val="24"/>
                <w:szCs w:val="24"/>
              </w:rPr>
              <w:t>R$ 2.033,23</w:t>
            </w:r>
          </w:p>
        </w:tc>
        <w:tc>
          <w:tcPr>
            <w:tcW w:w="2514" w:type="dxa"/>
          </w:tcPr>
          <w:p w14:paraId="6926309F" w14:textId="33B77B1C" w:rsidR="00A440F9" w:rsidRPr="00DF2738" w:rsidRDefault="00B340CB" w:rsidP="00A035AB">
            <w:pPr>
              <w:jc w:val="center"/>
              <w:rPr>
                <w:rFonts w:ascii="Cambria" w:hAnsi="Cambria"/>
                <w:b/>
                <w:bCs/>
                <w:sz w:val="24"/>
                <w:szCs w:val="24"/>
              </w:rPr>
            </w:pPr>
            <w:r>
              <w:rPr>
                <w:rFonts w:ascii="Cambria" w:hAnsi="Cambria"/>
                <w:b/>
                <w:bCs/>
                <w:sz w:val="24"/>
                <w:szCs w:val="24"/>
              </w:rPr>
              <w:t>R$</w:t>
            </w:r>
            <w:r w:rsidR="00930741">
              <w:rPr>
                <w:rFonts w:ascii="Cambria" w:hAnsi="Cambria"/>
                <w:b/>
                <w:bCs/>
                <w:sz w:val="24"/>
                <w:szCs w:val="24"/>
              </w:rPr>
              <w:t xml:space="preserve">  </w:t>
            </w:r>
            <w:r>
              <w:rPr>
                <w:rFonts w:ascii="Cambria" w:hAnsi="Cambria"/>
                <w:b/>
                <w:bCs/>
                <w:sz w:val="24"/>
                <w:szCs w:val="24"/>
              </w:rPr>
              <w:t xml:space="preserve"> 2.654,85</w:t>
            </w:r>
          </w:p>
        </w:tc>
      </w:tr>
      <w:tr w:rsidR="00A440F9" w:rsidRPr="00307975" w14:paraId="766F768F" w14:textId="77777777" w:rsidTr="00A035AB">
        <w:trPr>
          <w:jc w:val="center"/>
        </w:trPr>
        <w:tc>
          <w:tcPr>
            <w:tcW w:w="2513" w:type="dxa"/>
          </w:tcPr>
          <w:p w14:paraId="044B34BE" w14:textId="6F8556F9" w:rsidR="00A440F9" w:rsidRPr="00307975" w:rsidRDefault="00A440F9" w:rsidP="00A035AB">
            <w:pPr>
              <w:jc w:val="center"/>
              <w:rPr>
                <w:rFonts w:ascii="Cambria" w:hAnsi="Cambria"/>
                <w:sz w:val="24"/>
                <w:szCs w:val="24"/>
              </w:rPr>
            </w:pPr>
            <w:r>
              <w:rPr>
                <w:rFonts w:ascii="Cambria" w:hAnsi="Cambria"/>
                <w:sz w:val="24"/>
                <w:szCs w:val="24"/>
              </w:rPr>
              <w:t>Março/2024</w:t>
            </w:r>
          </w:p>
        </w:tc>
        <w:tc>
          <w:tcPr>
            <w:tcW w:w="2513" w:type="dxa"/>
          </w:tcPr>
          <w:p w14:paraId="543301E3" w14:textId="10A2F4F9" w:rsidR="00A440F9" w:rsidRDefault="006670C4" w:rsidP="00A035AB">
            <w:pPr>
              <w:jc w:val="center"/>
              <w:rPr>
                <w:rFonts w:ascii="Cambria" w:hAnsi="Cambria"/>
                <w:sz w:val="24"/>
                <w:szCs w:val="24"/>
              </w:rPr>
            </w:pPr>
            <w:r>
              <w:rPr>
                <w:rFonts w:ascii="Cambria" w:hAnsi="Cambria"/>
                <w:sz w:val="24"/>
                <w:szCs w:val="24"/>
              </w:rPr>
              <w:t xml:space="preserve">R$ </w:t>
            </w:r>
            <w:r w:rsidRPr="006670C4">
              <w:rPr>
                <w:rFonts w:ascii="Cambria" w:hAnsi="Cambria"/>
                <w:sz w:val="24"/>
                <w:szCs w:val="24"/>
              </w:rPr>
              <w:t>76.293,31</w:t>
            </w:r>
          </w:p>
        </w:tc>
        <w:tc>
          <w:tcPr>
            <w:tcW w:w="2514" w:type="dxa"/>
          </w:tcPr>
          <w:p w14:paraId="43DC4964" w14:textId="512B67AB" w:rsidR="00A440F9" w:rsidRPr="00F31E32" w:rsidRDefault="006670C4" w:rsidP="00A035AB">
            <w:pPr>
              <w:jc w:val="center"/>
              <w:rPr>
                <w:rFonts w:ascii="Cambria" w:hAnsi="Cambria"/>
                <w:sz w:val="24"/>
                <w:szCs w:val="24"/>
              </w:rPr>
            </w:pPr>
            <w:r>
              <w:rPr>
                <w:rFonts w:ascii="Cambria" w:hAnsi="Cambria"/>
                <w:sz w:val="24"/>
                <w:szCs w:val="24"/>
              </w:rPr>
              <w:t>R$</w:t>
            </w:r>
            <w:r w:rsidRPr="006670C4">
              <w:rPr>
                <w:rFonts w:ascii="Cambria" w:hAnsi="Cambria"/>
                <w:sz w:val="24"/>
                <w:szCs w:val="24"/>
              </w:rPr>
              <w:t>1.892,30</w:t>
            </w:r>
          </w:p>
        </w:tc>
        <w:tc>
          <w:tcPr>
            <w:tcW w:w="2514" w:type="dxa"/>
          </w:tcPr>
          <w:p w14:paraId="74F858B1" w14:textId="1EFFB5AE" w:rsidR="00A440F9" w:rsidRPr="00DF2738" w:rsidRDefault="00B340CB" w:rsidP="00A035AB">
            <w:pPr>
              <w:jc w:val="center"/>
              <w:rPr>
                <w:rFonts w:ascii="Cambria" w:hAnsi="Cambria"/>
                <w:b/>
                <w:bCs/>
                <w:sz w:val="24"/>
                <w:szCs w:val="24"/>
              </w:rPr>
            </w:pPr>
            <w:r>
              <w:rPr>
                <w:rFonts w:ascii="Cambria" w:hAnsi="Cambria"/>
                <w:b/>
                <w:bCs/>
                <w:sz w:val="24"/>
                <w:szCs w:val="24"/>
              </w:rPr>
              <w:t>R$ 78.185,61</w:t>
            </w:r>
          </w:p>
        </w:tc>
      </w:tr>
      <w:tr w:rsidR="00A440F9" w:rsidRPr="00307975" w14:paraId="6F51C2F1" w14:textId="77777777" w:rsidTr="00A035AB">
        <w:trPr>
          <w:jc w:val="center"/>
        </w:trPr>
        <w:tc>
          <w:tcPr>
            <w:tcW w:w="2513" w:type="dxa"/>
          </w:tcPr>
          <w:p w14:paraId="1E0A35B2" w14:textId="6D8A7EEA" w:rsidR="00A440F9" w:rsidRPr="00307975" w:rsidRDefault="00A440F9" w:rsidP="00A035AB">
            <w:pPr>
              <w:jc w:val="center"/>
              <w:rPr>
                <w:rFonts w:ascii="Cambria" w:hAnsi="Cambria"/>
                <w:sz w:val="24"/>
                <w:szCs w:val="24"/>
              </w:rPr>
            </w:pPr>
            <w:r>
              <w:rPr>
                <w:rFonts w:ascii="Cambria" w:hAnsi="Cambria"/>
                <w:sz w:val="24"/>
                <w:szCs w:val="24"/>
              </w:rPr>
              <w:t>Abril/2024</w:t>
            </w:r>
          </w:p>
        </w:tc>
        <w:tc>
          <w:tcPr>
            <w:tcW w:w="2513" w:type="dxa"/>
          </w:tcPr>
          <w:p w14:paraId="08BAA7AA" w14:textId="569CA2FD" w:rsidR="00A440F9" w:rsidRDefault="006670C4" w:rsidP="00A035AB">
            <w:pPr>
              <w:jc w:val="center"/>
              <w:rPr>
                <w:rFonts w:ascii="Cambria" w:hAnsi="Cambria"/>
                <w:sz w:val="24"/>
                <w:szCs w:val="24"/>
              </w:rPr>
            </w:pPr>
            <w:r>
              <w:rPr>
                <w:rFonts w:ascii="Cambria" w:hAnsi="Cambria"/>
                <w:sz w:val="24"/>
                <w:szCs w:val="24"/>
              </w:rPr>
              <w:t xml:space="preserve">R$ </w:t>
            </w:r>
            <w:r w:rsidRPr="006670C4">
              <w:rPr>
                <w:rFonts w:ascii="Cambria" w:hAnsi="Cambria"/>
                <w:sz w:val="24"/>
                <w:szCs w:val="24"/>
              </w:rPr>
              <w:t>39.140,99</w:t>
            </w:r>
          </w:p>
        </w:tc>
        <w:tc>
          <w:tcPr>
            <w:tcW w:w="2514" w:type="dxa"/>
          </w:tcPr>
          <w:p w14:paraId="7BBEC87F" w14:textId="4E8B142A" w:rsidR="00A440F9" w:rsidRPr="00F31E32" w:rsidRDefault="006670C4" w:rsidP="00A035AB">
            <w:pPr>
              <w:jc w:val="center"/>
              <w:rPr>
                <w:rFonts w:ascii="Cambria" w:hAnsi="Cambria"/>
                <w:sz w:val="24"/>
                <w:szCs w:val="24"/>
              </w:rPr>
            </w:pPr>
            <w:r>
              <w:rPr>
                <w:rFonts w:ascii="Cambria" w:hAnsi="Cambria"/>
                <w:sz w:val="24"/>
                <w:szCs w:val="24"/>
              </w:rPr>
              <w:t>R$</w:t>
            </w:r>
            <w:r w:rsidRPr="006670C4">
              <w:rPr>
                <w:rFonts w:ascii="Cambria" w:hAnsi="Cambria"/>
                <w:sz w:val="24"/>
                <w:szCs w:val="24"/>
              </w:rPr>
              <w:t>1.981,90</w:t>
            </w:r>
          </w:p>
        </w:tc>
        <w:tc>
          <w:tcPr>
            <w:tcW w:w="2514" w:type="dxa"/>
          </w:tcPr>
          <w:p w14:paraId="611EA2A0" w14:textId="50DA2CF6" w:rsidR="00A440F9" w:rsidRPr="00DF2738" w:rsidRDefault="00B340CB" w:rsidP="00A035AB">
            <w:pPr>
              <w:jc w:val="center"/>
              <w:rPr>
                <w:rFonts w:ascii="Cambria" w:hAnsi="Cambria"/>
                <w:b/>
                <w:bCs/>
                <w:sz w:val="24"/>
                <w:szCs w:val="24"/>
              </w:rPr>
            </w:pPr>
            <w:r>
              <w:rPr>
                <w:rFonts w:ascii="Cambria" w:hAnsi="Cambria"/>
                <w:b/>
                <w:bCs/>
                <w:sz w:val="24"/>
                <w:szCs w:val="24"/>
              </w:rPr>
              <w:t>R$ 41.122,89</w:t>
            </w:r>
          </w:p>
        </w:tc>
      </w:tr>
      <w:tr w:rsidR="00A440F9" w:rsidRPr="00307975" w14:paraId="4807CD0B" w14:textId="77777777" w:rsidTr="00A035AB">
        <w:trPr>
          <w:jc w:val="center"/>
        </w:trPr>
        <w:tc>
          <w:tcPr>
            <w:tcW w:w="2513" w:type="dxa"/>
          </w:tcPr>
          <w:p w14:paraId="08633E5F" w14:textId="2F20BFBB" w:rsidR="00A440F9" w:rsidRPr="00307975" w:rsidRDefault="00A440F9" w:rsidP="00A035AB">
            <w:pPr>
              <w:jc w:val="center"/>
              <w:rPr>
                <w:rFonts w:ascii="Cambria" w:hAnsi="Cambria"/>
                <w:sz w:val="24"/>
                <w:szCs w:val="24"/>
              </w:rPr>
            </w:pPr>
            <w:r>
              <w:rPr>
                <w:rFonts w:ascii="Cambria" w:hAnsi="Cambria"/>
                <w:sz w:val="24"/>
                <w:szCs w:val="24"/>
              </w:rPr>
              <w:t>Maio/2024</w:t>
            </w:r>
          </w:p>
        </w:tc>
        <w:tc>
          <w:tcPr>
            <w:tcW w:w="2513" w:type="dxa"/>
          </w:tcPr>
          <w:p w14:paraId="625C6880" w14:textId="7933CFB7" w:rsidR="00A440F9" w:rsidRDefault="006670C4" w:rsidP="00A035AB">
            <w:pPr>
              <w:jc w:val="center"/>
              <w:rPr>
                <w:rFonts w:ascii="Cambria" w:hAnsi="Cambria"/>
                <w:sz w:val="24"/>
                <w:szCs w:val="24"/>
              </w:rPr>
            </w:pPr>
            <w:r>
              <w:rPr>
                <w:rFonts w:ascii="Cambria" w:hAnsi="Cambria"/>
                <w:sz w:val="24"/>
                <w:szCs w:val="24"/>
              </w:rPr>
              <w:t xml:space="preserve">R$ </w:t>
            </w:r>
            <w:r w:rsidRPr="006670C4">
              <w:rPr>
                <w:rFonts w:ascii="Cambria" w:hAnsi="Cambria"/>
                <w:sz w:val="24"/>
                <w:szCs w:val="24"/>
              </w:rPr>
              <w:t>39.810,98</w:t>
            </w:r>
          </w:p>
        </w:tc>
        <w:tc>
          <w:tcPr>
            <w:tcW w:w="2514" w:type="dxa"/>
          </w:tcPr>
          <w:p w14:paraId="0E21D3DD" w14:textId="111FEBBA" w:rsidR="00A440F9" w:rsidRPr="00F31E32" w:rsidRDefault="006670C4" w:rsidP="00A035AB">
            <w:pPr>
              <w:jc w:val="center"/>
              <w:rPr>
                <w:rFonts w:ascii="Cambria" w:hAnsi="Cambria"/>
                <w:sz w:val="24"/>
                <w:szCs w:val="24"/>
              </w:rPr>
            </w:pPr>
            <w:r>
              <w:rPr>
                <w:rFonts w:ascii="Cambria" w:hAnsi="Cambria"/>
                <w:sz w:val="24"/>
                <w:szCs w:val="24"/>
              </w:rPr>
              <w:t>R$</w:t>
            </w:r>
            <w:r w:rsidRPr="006670C4">
              <w:rPr>
                <w:rFonts w:ascii="Cambria" w:hAnsi="Cambria"/>
                <w:sz w:val="24"/>
                <w:szCs w:val="24"/>
              </w:rPr>
              <w:t>1.644,29</w:t>
            </w:r>
          </w:p>
        </w:tc>
        <w:tc>
          <w:tcPr>
            <w:tcW w:w="2514" w:type="dxa"/>
          </w:tcPr>
          <w:p w14:paraId="42C98533" w14:textId="35BA818F" w:rsidR="00A440F9" w:rsidRPr="00DF2738" w:rsidRDefault="00B340CB" w:rsidP="00A035AB">
            <w:pPr>
              <w:jc w:val="center"/>
              <w:rPr>
                <w:rFonts w:ascii="Cambria" w:hAnsi="Cambria"/>
                <w:b/>
                <w:bCs/>
                <w:sz w:val="24"/>
                <w:szCs w:val="24"/>
              </w:rPr>
            </w:pPr>
            <w:r>
              <w:rPr>
                <w:rFonts w:ascii="Cambria" w:hAnsi="Cambria"/>
                <w:b/>
                <w:bCs/>
                <w:sz w:val="24"/>
                <w:szCs w:val="24"/>
              </w:rPr>
              <w:t>R$ 41.455,27</w:t>
            </w:r>
          </w:p>
        </w:tc>
      </w:tr>
      <w:tr w:rsidR="00157490" w:rsidRPr="00307975" w14:paraId="04E26CE9" w14:textId="77777777" w:rsidTr="00A035AB">
        <w:trPr>
          <w:jc w:val="center"/>
        </w:trPr>
        <w:tc>
          <w:tcPr>
            <w:tcW w:w="2513" w:type="dxa"/>
          </w:tcPr>
          <w:p w14:paraId="5C341B7E" w14:textId="77777777" w:rsidR="00157490" w:rsidRPr="00307975" w:rsidRDefault="00157490" w:rsidP="00A035AB">
            <w:pPr>
              <w:jc w:val="center"/>
              <w:rPr>
                <w:rFonts w:ascii="Cambria" w:hAnsi="Cambria"/>
                <w:sz w:val="24"/>
                <w:szCs w:val="24"/>
              </w:rPr>
            </w:pPr>
            <w:r w:rsidRPr="00307975">
              <w:rPr>
                <w:rFonts w:ascii="Cambria" w:hAnsi="Cambria"/>
                <w:sz w:val="24"/>
                <w:szCs w:val="24"/>
              </w:rPr>
              <w:t>Junho/2024</w:t>
            </w:r>
          </w:p>
        </w:tc>
        <w:tc>
          <w:tcPr>
            <w:tcW w:w="2513" w:type="dxa"/>
          </w:tcPr>
          <w:p w14:paraId="560F8644" w14:textId="77777777" w:rsidR="00157490" w:rsidRPr="00307975" w:rsidRDefault="00157490" w:rsidP="00A035AB">
            <w:pPr>
              <w:jc w:val="center"/>
              <w:rPr>
                <w:rFonts w:ascii="Cambria" w:hAnsi="Cambria"/>
                <w:sz w:val="24"/>
                <w:szCs w:val="24"/>
              </w:rPr>
            </w:pPr>
            <w:r>
              <w:rPr>
                <w:rFonts w:ascii="Cambria" w:hAnsi="Cambria"/>
                <w:sz w:val="24"/>
                <w:szCs w:val="24"/>
              </w:rPr>
              <w:t>R$ 46.570,14</w:t>
            </w:r>
          </w:p>
        </w:tc>
        <w:tc>
          <w:tcPr>
            <w:tcW w:w="2514" w:type="dxa"/>
          </w:tcPr>
          <w:p w14:paraId="2C9EC236" w14:textId="77777777" w:rsidR="00157490" w:rsidRPr="00307975" w:rsidRDefault="00157490" w:rsidP="00A035AB">
            <w:pPr>
              <w:jc w:val="center"/>
              <w:rPr>
                <w:rFonts w:ascii="Cambria" w:hAnsi="Cambria"/>
                <w:sz w:val="24"/>
                <w:szCs w:val="24"/>
              </w:rPr>
            </w:pPr>
            <w:r w:rsidRPr="00F31E32">
              <w:rPr>
                <w:rFonts w:ascii="Cambria" w:hAnsi="Cambria"/>
                <w:sz w:val="24"/>
                <w:szCs w:val="24"/>
              </w:rPr>
              <w:t>R$ 1.</w:t>
            </w:r>
            <w:r>
              <w:rPr>
                <w:rFonts w:ascii="Cambria" w:hAnsi="Cambria"/>
                <w:sz w:val="24"/>
                <w:szCs w:val="24"/>
              </w:rPr>
              <w:t>301,71</w:t>
            </w:r>
          </w:p>
        </w:tc>
        <w:tc>
          <w:tcPr>
            <w:tcW w:w="2514" w:type="dxa"/>
          </w:tcPr>
          <w:p w14:paraId="618D4D7C" w14:textId="77777777" w:rsidR="00157490" w:rsidRPr="00DF2738" w:rsidRDefault="00157490" w:rsidP="00A035AB">
            <w:pPr>
              <w:jc w:val="center"/>
              <w:rPr>
                <w:rFonts w:ascii="Cambria" w:hAnsi="Cambria"/>
                <w:b/>
                <w:bCs/>
                <w:sz w:val="24"/>
                <w:szCs w:val="24"/>
              </w:rPr>
            </w:pPr>
            <w:r w:rsidRPr="00DF2738">
              <w:rPr>
                <w:rFonts w:ascii="Cambria" w:hAnsi="Cambria"/>
                <w:b/>
                <w:bCs/>
                <w:sz w:val="24"/>
                <w:szCs w:val="24"/>
              </w:rPr>
              <w:t>R$ 47.871,85</w:t>
            </w:r>
          </w:p>
        </w:tc>
      </w:tr>
      <w:tr w:rsidR="00157490" w:rsidRPr="00307975" w14:paraId="594E590A" w14:textId="77777777" w:rsidTr="00A035AB">
        <w:trPr>
          <w:jc w:val="center"/>
        </w:trPr>
        <w:tc>
          <w:tcPr>
            <w:tcW w:w="2513" w:type="dxa"/>
          </w:tcPr>
          <w:p w14:paraId="7D78D878" w14:textId="77777777" w:rsidR="00157490" w:rsidRPr="00307975" w:rsidRDefault="00157490" w:rsidP="00A035AB">
            <w:pPr>
              <w:jc w:val="center"/>
              <w:rPr>
                <w:rFonts w:ascii="Cambria" w:hAnsi="Cambria"/>
                <w:sz w:val="24"/>
                <w:szCs w:val="24"/>
              </w:rPr>
            </w:pPr>
            <w:r>
              <w:rPr>
                <w:rFonts w:ascii="Cambria" w:hAnsi="Cambria"/>
                <w:sz w:val="24"/>
                <w:szCs w:val="24"/>
              </w:rPr>
              <w:t>Julho/2024</w:t>
            </w:r>
          </w:p>
        </w:tc>
        <w:tc>
          <w:tcPr>
            <w:tcW w:w="2513" w:type="dxa"/>
          </w:tcPr>
          <w:p w14:paraId="20156BC8" w14:textId="77777777" w:rsidR="00157490" w:rsidRDefault="00157490" w:rsidP="00A035AB">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47.191,82</w:t>
            </w:r>
          </w:p>
        </w:tc>
        <w:tc>
          <w:tcPr>
            <w:tcW w:w="2514" w:type="dxa"/>
          </w:tcPr>
          <w:p w14:paraId="70D4989E" w14:textId="77777777" w:rsidR="00157490" w:rsidRPr="00F31E32" w:rsidRDefault="00157490" w:rsidP="00A035AB">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4.646,63</w:t>
            </w:r>
          </w:p>
        </w:tc>
        <w:tc>
          <w:tcPr>
            <w:tcW w:w="2514" w:type="dxa"/>
          </w:tcPr>
          <w:p w14:paraId="26EFD1BF" w14:textId="77777777" w:rsidR="00157490" w:rsidRPr="00DF2738" w:rsidRDefault="00157490" w:rsidP="00A035AB">
            <w:pPr>
              <w:jc w:val="center"/>
              <w:rPr>
                <w:rFonts w:ascii="Cambria" w:hAnsi="Cambria"/>
                <w:b/>
                <w:bCs/>
                <w:sz w:val="24"/>
                <w:szCs w:val="24"/>
              </w:rPr>
            </w:pPr>
            <w:r>
              <w:rPr>
                <w:rFonts w:ascii="Cambria" w:hAnsi="Cambria"/>
                <w:b/>
                <w:bCs/>
                <w:sz w:val="24"/>
                <w:szCs w:val="24"/>
              </w:rPr>
              <w:t>R$ 51.848,45</w:t>
            </w:r>
          </w:p>
        </w:tc>
      </w:tr>
      <w:tr w:rsidR="00157490" w:rsidRPr="00307975" w14:paraId="0D21312B" w14:textId="77777777" w:rsidTr="00A035AB">
        <w:trPr>
          <w:jc w:val="center"/>
        </w:trPr>
        <w:tc>
          <w:tcPr>
            <w:tcW w:w="2513" w:type="dxa"/>
          </w:tcPr>
          <w:p w14:paraId="2DBAA781" w14:textId="77777777" w:rsidR="00157490" w:rsidRDefault="00157490" w:rsidP="00A035AB">
            <w:pPr>
              <w:jc w:val="center"/>
              <w:rPr>
                <w:rFonts w:ascii="Cambria" w:hAnsi="Cambria"/>
                <w:sz w:val="24"/>
                <w:szCs w:val="24"/>
              </w:rPr>
            </w:pPr>
            <w:r>
              <w:rPr>
                <w:rFonts w:ascii="Cambria" w:hAnsi="Cambria"/>
                <w:sz w:val="24"/>
                <w:szCs w:val="24"/>
              </w:rPr>
              <w:t>Agosto/2024</w:t>
            </w:r>
          </w:p>
        </w:tc>
        <w:tc>
          <w:tcPr>
            <w:tcW w:w="2513" w:type="dxa"/>
          </w:tcPr>
          <w:p w14:paraId="6CB8D5A7" w14:textId="77777777" w:rsidR="00157490" w:rsidRDefault="00157490" w:rsidP="00A035AB">
            <w:pPr>
              <w:jc w:val="center"/>
              <w:rPr>
                <w:rFonts w:ascii="Cambria" w:hAnsi="Cambria"/>
                <w:sz w:val="24"/>
                <w:szCs w:val="24"/>
              </w:rPr>
            </w:pPr>
            <w:r>
              <w:rPr>
                <w:rFonts w:ascii="Cambria" w:hAnsi="Cambria"/>
                <w:sz w:val="24"/>
                <w:szCs w:val="24"/>
              </w:rPr>
              <w:t xml:space="preserve">R$ </w:t>
            </w:r>
            <w:r w:rsidRPr="00D41A61">
              <w:rPr>
                <w:rFonts w:ascii="Cambria" w:hAnsi="Cambria"/>
                <w:sz w:val="24"/>
                <w:szCs w:val="24"/>
              </w:rPr>
              <w:t>4</w:t>
            </w:r>
            <w:r>
              <w:rPr>
                <w:rFonts w:ascii="Cambria" w:hAnsi="Cambria"/>
                <w:sz w:val="24"/>
                <w:szCs w:val="24"/>
              </w:rPr>
              <w:t>5.070,44</w:t>
            </w:r>
          </w:p>
        </w:tc>
        <w:tc>
          <w:tcPr>
            <w:tcW w:w="2514" w:type="dxa"/>
          </w:tcPr>
          <w:p w14:paraId="09E9670D" w14:textId="77777777" w:rsidR="00157490" w:rsidRDefault="00157490" w:rsidP="00A035AB">
            <w:pPr>
              <w:jc w:val="center"/>
              <w:rPr>
                <w:rFonts w:ascii="Cambria" w:hAnsi="Cambria"/>
                <w:sz w:val="24"/>
                <w:szCs w:val="24"/>
              </w:rPr>
            </w:pPr>
            <w:r>
              <w:rPr>
                <w:rFonts w:ascii="Cambria" w:hAnsi="Cambria"/>
                <w:sz w:val="24"/>
                <w:szCs w:val="24"/>
              </w:rPr>
              <w:t xml:space="preserve">R$ </w:t>
            </w:r>
            <w:r w:rsidRPr="00D41A61">
              <w:rPr>
                <w:rFonts w:ascii="Cambria" w:hAnsi="Cambria"/>
                <w:sz w:val="24"/>
                <w:szCs w:val="24"/>
              </w:rPr>
              <w:t>2.</w:t>
            </w:r>
            <w:r>
              <w:rPr>
                <w:rFonts w:ascii="Cambria" w:hAnsi="Cambria"/>
                <w:sz w:val="24"/>
                <w:szCs w:val="24"/>
              </w:rPr>
              <w:t>871,99</w:t>
            </w:r>
          </w:p>
        </w:tc>
        <w:tc>
          <w:tcPr>
            <w:tcW w:w="2514" w:type="dxa"/>
          </w:tcPr>
          <w:p w14:paraId="5A23091B" w14:textId="77777777" w:rsidR="00157490" w:rsidRDefault="00157490" w:rsidP="00A035AB">
            <w:pPr>
              <w:jc w:val="center"/>
              <w:rPr>
                <w:rFonts w:ascii="Cambria" w:hAnsi="Cambria"/>
                <w:b/>
                <w:bCs/>
                <w:sz w:val="24"/>
                <w:szCs w:val="24"/>
              </w:rPr>
            </w:pPr>
            <w:r>
              <w:rPr>
                <w:rFonts w:ascii="Cambria" w:hAnsi="Cambria"/>
                <w:b/>
                <w:bCs/>
                <w:sz w:val="24"/>
                <w:szCs w:val="24"/>
              </w:rPr>
              <w:t>R$ 47.942,43</w:t>
            </w:r>
          </w:p>
        </w:tc>
      </w:tr>
      <w:tr w:rsidR="00157490" w:rsidRPr="00307975" w14:paraId="1DF7158C" w14:textId="77777777" w:rsidTr="00A035AB">
        <w:trPr>
          <w:jc w:val="center"/>
        </w:trPr>
        <w:tc>
          <w:tcPr>
            <w:tcW w:w="2513" w:type="dxa"/>
          </w:tcPr>
          <w:p w14:paraId="4D6808BA" w14:textId="77777777" w:rsidR="00157490" w:rsidRDefault="00157490" w:rsidP="00A035AB">
            <w:pPr>
              <w:jc w:val="center"/>
              <w:rPr>
                <w:rFonts w:ascii="Cambria" w:hAnsi="Cambria"/>
                <w:sz w:val="24"/>
                <w:szCs w:val="24"/>
              </w:rPr>
            </w:pPr>
            <w:r>
              <w:rPr>
                <w:rFonts w:ascii="Cambria" w:hAnsi="Cambria"/>
                <w:sz w:val="24"/>
                <w:szCs w:val="24"/>
              </w:rPr>
              <w:t>Setembro/2024</w:t>
            </w:r>
          </w:p>
        </w:tc>
        <w:tc>
          <w:tcPr>
            <w:tcW w:w="2513" w:type="dxa"/>
          </w:tcPr>
          <w:p w14:paraId="2B2393B3" w14:textId="77777777" w:rsidR="00157490" w:rsidRDefault="00157490" w:rsidP="00A035AB">
            <w:pPr>
              <w:jc w:val="center"/>
              <w:rPr>
                <w:rFonts w:ascii="Cambria" w:hAnsi="Cambria"/>
                <w:sz w:val="24"/>
                <w:szCs w:val="24"/>
              </w:rPr>
            </w:pPr>
            <w:r>
              <w:rPr>
                <w:rFonts w:ascii="Cambria" w:hAnsi="Cambria"/>
                <w:sz w:val="24"/>
                <w:szCs w:val="24"/>
              </w:rPr>
              <w:t xml:space="preserve">R$ </w:t>
            </w:r>
            <w:r w:rsidRPr="002642F3">
              <w:rPr>
                <w:rFonts w:ascii="Cambria" w:hAnsi="Cambria"/>
                <w:sz w:val="24"/>
                <w:szCs w:val="24"/>
              </w:rPr>
              <w:t>45.273,04</w:t>
            </w:r>
          </w:p>
        </w:tc>
        <w:tc>
          <w:tcPr>
            <w:tcW w:w="2514" w:type="dxa"/>
          </w:tcPr>
          <w:p w14:paraId="0EE6027C" w14:textId="77777777" w:rsidR="00157490" w:rsidRDefault="00157490" w:rsidP="00A035AB">
            <w:pPr>
              <w:jc w:val="center"/>
              <w:rPr>
                <w:rFonts w:ascii="Cambria" w:hAnsi="Cambria"/>
                <w:sz w:val="24"/>
                <w:szCs w:val="24"/>
              </w:rPr>
            </w:pPr>
            <w:r>
              <w:rPr>
                <w:rFonts w:ascii="Cambria" w:hAnsi="Cambria"/>
                <w:sz w:val="24"/>
                <w:szCs w:val="24"/>
              </w:rPr>
              <w:t>R$     748,31</w:t>
            </w:r>
          </w:p>
        </w:tc>
        <w:tc>
          <w:tcPr>
            <w:tcW w:w="2514" w:type="dxa"/>
          </w:tcPr>
          <w:p w14:paraId="28FA1B53" w14:textId="77777777" w:rsidR="00157490" w:rsidRDefault="00157490" w:rsidP="00A035AB">
            <w:pPr>
              <w:jc w:val="center"/>
              <w:rPr>
                <w:rFonts w:ascii="Cambria" w:hAnsi="Cambria"/>
                <w:b/>
                <w:bCs/>
                <w:sz w:val="24"/>
                <w:szCs w:val="24"/>
              </w:rPr>
            </w:pPr>
            <w:r>
              <w:rPr>
                <w:rFonts w:ascii="Cambria" w:hAnsi="Cambria"/>
                <w:b/>
                <w:bCs/>
                <w:sz w:val="24"/>
                <w:szCs w:val="24"/>
              </w:rPr>
              <w:t>R$ 46.021,35</w:t>
            </w:r>
          </w:p>
        </w:tc>
      </w:tr>
      <w:tr w:rsidR="00246FF5" w:rsidRPr="00307975" w14:paraId="20321F05" w14:textId="77777777" w:rsidTr="00A035AB">
        <w:trPr>
          <w:jc w:val="center"/>
        </w:trPr>
        <w:tc>
          <w:tcPr>
            <w:tcW w:w="2513" w:type="dxa"/>
          </w:tcPr>
          <w:p w14:paraId="60F94A8E" w14:textId="163D4D9C" w:rsidR="00246FF5" w:rsidRDefault="00246FF5" w:rsidP="00A035AB">
            <w:pPr>
              <w:jc w:val="center"/>
              <w:rPr>
                <w:rFonts w:ascii="Cambria" w:hAnsi="Cambria"/>
                <w:sz w:val="24"/>
                <w:szCs w:val="24"/>
              </w:rPr>
            </w:pPr>
            <w:r>
              <w:rPr>
                <w:rFonts w:ascii="Cambria" w:hAnsi="Cambria"/>
                <w:sz w:val="24"/>
                <w:szCs w:val="24"/>
              </w:rPr>
              <w:t>Outubro/2024</w:t>
            </w:r>
          </w:p>
        </w:tc>
        <w:tc>
          <w:tcPr>
            <w:tcW w:w="2513" w:type="dxa"/>
          </w:tcPr>
          <w:p w14:paraId="56AE1ED9" w14:textId="6D6D0B62" w:rsidR="00246FF5" w:rsidRDefault="00D36CF3" w:rsidP="00A035AB">
            <w:pPr>
              <w:jc w:val="center"/>
              <w:rPr>
                <w:rFonts w:ascii="Cambria" w:hAnsi="Cambria"/>
                <w:sz w:val="24"/>
                <w:szCs w:val="24"/>
              </w:rPr>
            </w:pPr>
            <w:r>
              <w:rPr>
                <w:rFonts w:ascii="Cambria" w:hAnsi="Cambria"/>
                <w:sz w:val="24"/>
                <w:szCs w:val="24"/>
              </w:rPr>
              <w:t xml:space="preserve">R$ </w:t>
            </w:r>
            <w:r w:rsidRPr="00D36CF3">
              <w:rPr>
                <w:rFonts w:ascii="Cambria" w:hAnsi="Cambria"/>
                <w:sz w:val="24"/>
                <w:szCs w:val="24"/>
              </w:rPr>
              <w:t>45.314,30</w:t>
            </w:r>
          </w:p>
        </w:tc>
        <w:tc>
          <w:tcPr>
            <w:tcW w:w="2514" w:type="dxa"/>
          </w:tcPr>
          <w:p w14:paraId="70E24EEF" w14:textId="2D2D14EB" w:rsidR="00246FF5" w:rsidRDefault="00D36CF3" w:rsidP="00A035AB">
            <w:pPr>
              <w:jc w:val="center"/>
              <w:rPr>
                <w:rFonts w:ascii="Cambria" w:hAnsi="Cambria"/>
                <w:sz w:val="24"/>
                <w:szCs w:val="24"/>
              </w:rPr>
            </w:pPr>
            <w:r>
              <w:rPr>
                <w:rFonts w:ascii="Cambria" w:hAnsi="Cambria"/>
                <w:sz w:val="24"/>
                <w:szCs w:val="24"/>
              </w:rPr>
              <w:t xml:space="preserve">R$ </w:t>
            </w:r>
            <w:r w:rsidRPr="00D36CF3">
              <w:rPr>
                <w:rFonts w:ascii="Cambria" w:hAnsi="Cambria"/>
                <w:sz w:val="24"/>
                <w:szCs w:val="24"/>
              </w:rPr>
              <w:t>2.834,72</w:t>
            </w:r>
          </w:p>
        </w:tc>
        <w:tc>
          <w:tcPr>
            <w:tcW w:w="2514" w:type="dxa"/>
          </w:tcPr>
          <w:p w14:paraId="34FB1A71" w14:textId="17BF1FE5" w:rsidR="00246FF5" w:rsidRDefault="00D36CF3" w:rsidP="00A035AB">
            <w:pPr>
              <w:jc w:val="center"/>
              <w:rPr>
                <w:rFonts w:ascii="Cambria" w:hAnsi="Cambria"/>
                <w:b/>
                <w:bCs/>
                <w:sz w:val="24"/>
                <w:szCs w:val="24"/>
              </w:rPr>
            </w:pPr>
            <w:r>
              <w:rPr>
                <w:rFonts w:ascii="Cambria" w:hAnsi="Cambria"/>
                <w:b/>
                <w:bCs/>
                <w:sz w:val="24"/>
                <w:szCs w:val="24"/>
              </w:rPr>
              <w:t>R$ 48.149,02</w:t>
            </w:r>
          </w:p>
        </w:tc>
      </w:tr>
      <w:tr w:rsidR="00551A21" w:rsidRPr="00307975" w14:paraId="5942FAA8" w14:textId="77777777" w:rsidTr="00A035AB">
        <w:trPr>
          <w:jc w:val="center"/>
        </w:trPr>
        <w:tc>
          <w:tcPr>
            <w:tcW w:w="2513" w:type="dxa"/>
          </w:tcPr>
          <w:p w14:paraId="63AB9D0B" w14:textId="316288E8" w:rsidR="00551A21" w:rsidRDefault="00551A21" w:rsidP="00A035AB">
            <w:pPr>
              <w:jc w:val="center"/>
              <w:rPr>
                <w:rFonts w:ascii="Cambria" w:hAnsi="Cambria"/>
                <w:sz w:val="24"/>
                <w:szCs w:val="24"/>
              </w:rPr>
            </w:pPr>
            <w:r>
              <w:rPr>
                <w:rFonts w:ascii="Cambria" w:hAnsi="Cambria"/>
                <w:sz w:val="24"/>
                <w:szCs w:val="24"/>
              </w:rPr>
              <w:t>Novembro/2024</w:t>
            </w:r>
          </w:p>
        </w:tc>
        <w:tc>
          <w:tcPr>
            <w:tcW w:w="2513" w:type="dxa"/>
          </w:tcPr>
          <w:p w14:paraId="49B495B9" w14:textId="65EC4B43" w:rsidR="00551A21" w:rsidRDefault="00551A21" w:rsidP="00A035AB">
            <w:pPr>
              <w:jc w:val="center"/>
              <w:rPr>
                <w:rFonts w:ascii="Cambria" w:hAnsi="Cambria"/>
                <w:sz w:val="24"/>
                <w:szCs w:val="24"/>
              </w:rPr>
            </w:pPr>
            <w:r>
              <w:rPr>
                <w:rFonts w:ascii="Cambria" w:hAnsi="Cambria"/>
                <w:sz w:val="24"/>
                <w:szCs w:val="24"/>
              </w:rPr>
              <w:t>R$ 44.511,22</w:t>
            </w:r>
          </w:p>
        </w:tc>
        <w:tc>
          <w:tcPr>
            <w:tcW w:w="2514" w:type="dxa"/>
          </w:tcPr>
          <w:p w14:paraId="2FE0B52C" w14:textId="5C87A7FF" w:rsidR="00551A21" w:rsidRDefault="00551A21" w:rsidP="00A035AB">
            <w:pPr>
              <w:jc w:val="center"/>
              <w:rPr>
                <w:rFonts w:ascii="Cambria" w:hAnsi="Cambria"/>
                <w:sz w:val="24"/>
                <w:szCs w:val="24"/>
              </w:rPr>
            </w:pPr>
            <w:r>
              <w:rPr>
                <w:rFonts w:ascii="Cambria" w:hAnsi="Cambria"/>
                <w:sz w:val="24"/>
                <w:szCs w:val="24"/>
              </w:rPr>
              <w:t>R$ 2.120,28</w:t>
            </w:r>
          </w:p>
        </w:tc>
        <w:tc>
          <w:tcPr>
            <w:tcW w:w="2514" w:type="dxa"/>
          </w:tcPr>
          <w:p w14:paraId="5A932017" w14:textId="487BE0A3" w:rsidR="00551A21" w:rsidRDefault="00551A21" w:rsidP="00A035AB">
            <w:pPr>
              <w:jc w:val="center"/>
              <w:rPr>
                <w:rFonts w:ascii="Cambria" w:hAnsi="Cambria"/>
                <w:b/>
                <w:bCs/>
                <w:sz w:val="24"/>
                <w:szCs w:val="24"/>
              </w:rPr>
            </w:pPr>
            <w:r>
              <w:rPr>
                <w:rFonts w:ascii="Cambria" w:hAnsi="Cambria"/>
                <w:b/>
                <w:bCs/>
                <w:sz w:val="24"/>
                <w:szCs w:val="24"/>
              </w:rPr>
              <w:t>R$ 46.631,50</w:t>
            </w:r>
          </w:p>
        </w:tc>
      </w:tr>
      <w:tr w:rsidR="003B6903" w:rsidRPr="00307975" w14:paraId="701CC8B9" w14:textId="77777777" w:rsidTr="00A035AB">
        <w:trPr>
          <w:jc w:val="center"/>
        </w:trPr>
        <w:tc>
          <w:tcPr>
            <w:tcW w:w="2513" w:type="dxa"/>
          </w:tcPr>
          <w:p w14:paraId="5BBA1BC9" w14:textId="65A9F73A" w:rsidR="003B6903" w:rsidRDefault="003B6903" w:rsidP="00A035AB">
            <w:pPr>
              <w:jc w:val="center"/>
              <w:rPr>
                <w:rFonts w:ascii="Cambria" w:hAnsi="Cambria"/>
                <w:sz w:val="24"/>
                <w:szCs w:val="24"/>
              </w:rPr>
            </w:pPr>
            <w:r>
              <w:rPr>
                <w:rFonts w:ascii="Cambria" w:hAnsi="Cambria"/>
                <w:sz w:val="24"/>
                <w:szCs w:val="24"/>
              </w:rPr>
              <w:t>Dezembro/2024</w:t>
            </w:r>
          </w:p>
        </w:tc>
        <w:tc>
          <w:tcPr>
            <w:tcW w:w="2513" w:type="dxa"/>
          </w:tcPr>
          <w:p w14:paraId="0DC8E1A3" w14:textId="625295DC" w:rsidR="003B6903" w:rsidRDefault="00E679F7" w:rsidP="00A035AB">
            <w:pPr>
              <w:jc w:val="center"/>
              <w:rPr>
                <w:rFonts w:ascii="Cambria" w:hAnsi="Cambria"/>
                <w:sz w:val="24"/>
                <w:szCs w:val="24"/>
              </w:rPr>
            </w:pPr>
            <w:r>
              <w:rPr>
                <w:rFonts w:ascii="Cambria" w:hAnsi="Cambria"/>
                <w:sz w:val="24"/>
                <w:szCs w:val="24"/>
              </w:rPr>
              <w:t>R$</w:t>
            </w:r>
            <w:r w:rsidRPr="00E679F7">
              <w:rPr>
                <w:rFonts w:ascii="Cambria" w:hAnsi="Cambria"/>
                <w:sz w:val="24"/>
                <w:szCs w:val="24"/>
              </w:rPr>
              <w:t>111.943,15</w:t>
            </w:r>
          </w:p>
        </w:tc>
        <w:tc>
          <w:tcPr>
            <w:tcW w:w="2514" w:type="dxa"/>
          </w:tcPr>
          <w:p w14:paraId="6E84E81A" w14:textId="2CEAAF36" w:rsidR="003B6903" w:rsidRDefault="00E679F7" w:rsidP="00A035AB">
            <w:pPr>
              <w:jc w:val="center"/>
              <w:rPr>
                <w:rFonts w:ascii="Cambria" w:hAnsi="Cambria"/>
                <w:sz w:val="24"/>
                <w:szCs w:val="24"/>
              </w:rPr>
            </w:pPr>
            <w:r>
              <w:rPr>
                <w:rFonts w:ascii="Cambria" w:hAnsi="Cambria"/>
                <w:sz w:val="24"/>
                <w:szCs w:val="24"/>
              </w:rPr>
              <w:t xml:space="preserve">R$ </w:t>
            </w:r>
            <w:r w:rsidRPr="00E679F7">
              <w:rPr>
                <w:rFonts w:ascii="Cambria" w:hAnsi="Cambria"/>
                <w:sz w:val="24"/>
                <w:szCs w:val="24"/>
              </w:rPr>
              <w:t>2.260,16</w:t>
            </w:r>
          </w:p>
        </w:tc>
        <w:tc>
          <w:tcPr>
            <w:tcW w:w="2514" w:type="dxa"/>
          </w:tcPr>
          <w:p w14:paraId="7BC92EFE" w14:textId="5B622A8E" w:rsidR="003B6903" w:rsidRDefault="00E679F7" w:rsidP="00A035AB">
            <w:pPr>
              <w:jc w:val="center"/>
              <w:rPr>
                <w:rFonts w:ascii="Cambria" w:hAnsi="Cambria"/>
                <w:b/>
                <w:bCs/>
                <w:sz w:val="24"/>
                <w:szCs w:val="24"/>
              </w:rPr>
            </w:pPr>
            <w:r>
              <w:rPr>
                <w:rFonts w:ascii="Cambria" w:hAnsi="Cambria"/>
                <w:b/>
                <w:bCs/>
                <w:sz w:val="24"/>
                <w:szCs w:val="24"/>
              </w:rPr>
              <w:t>R$ 114.203,31</w:t>
            </w:r>
          </w:p>
        </w:tc>
      </w:tr>
      <w:tr w:rsidR="00F05F9F" w:rsidRPr="00307975" w14:paraId="52111FCE" w14:textId="77777777" w:rsidTr="00A035AB">
        <w:trPr>
          <w:jc w:val="center"/>
        </w:trPr>
        <w:tc>
          <w:tcPr>
            <w:tcW w:w="2513" w:type="dxa"/>
          </w:tcPr>
          <w:p w14:paraId="21BC14FD" w14:textId="244BE5C6" w:rsidR="00F05F9F" w:rsidRPr="00F05F9F" w:rsidRDefault="00F05F9F" w:rsidP="00A035AB">
            <w:pPr>
              <w:jc w:val="center"/>
              <w:rPr>
                <w:rFonts w:ascii="Cambria" w:hAnsi="Cambria"/>
                <w:b/>
                <w:bCs/>
                <w:sz w:val="24"/>
                <w:szCs w:val="24"/>
              </w:rPr>
            </w:pPr>
            <w:r w:rsidRPr="00F05F9F">
              <w:rPr>
                <w:rFonts w:ascii="Cambria" w:hAnsi="Cambria"/>
                <w:b/>
                <w:bCs/>
                <w:sz w:val="24"/>
                <w:szCs w:val="24"/>
              </w:rPr>
              <w:t>TOTAIS</w:t>
            </w:r>
          </w:p>
        </w:tc>
        <w:tc>
          <w:tcPr>
            <w:tcW w:w="2513" w:type="dxa"/>
          </w:tcPr>
          <w:p w14:paraId="477DE355" w14:textId="3DAD09E1" w:rsidR="00F05F9F" w:rsidRPr="00F05F9F" w:rsidRDefault="00F05F9F" w:rsidP="00A035AB">
            <w:pPr>
              <w:jc w:val="center"/>
              <w:rPr>
                <w:rFonts w:ascii="Cambria" w:hAnsi="Cambria"/>
                <w:b/>
                <w:bCs/>
                <w:sz w:val="24"/>
                <w:szCs w:val="24"/>
              </w:rPr>
            </w:pPr>
            <w:r w:rsidRPr="00F05F9F">
              <w:rPr>
                <w:rFonts w:ascii="Cambria" w:hAnsi="Cambria"/>
                <w:b/>
                <w:bCs/>
                <w:sz w:val="24"/>
                <w:szCs w:val="24"/>
              </w:rPr>
              <w:t>R$ 582.037,96</w:t>
            </w:r>
          </w:p>
        </w:tc>
        <w:tc>
          <w:tcPr>
            <w:tcW w:w="2514" w:type="dxa"/>
          </w:tcPr>
          <w:p w14:paraId="43872146" w14:textId="48CCA145" w:rsidR="00F05F9F" w:rsidRPr="00F05F9F" w:rsidRDefault="00F05F9F" w:rsidP="00A035AB">
            <w:pPr>
              <w:jc w:val="center"/>
              <w:rPr>
                <w:rFonts w:ascii="Cambria" w:hAnsi="Cambria"/>
                <w:b/>
                <w:bCs/>
                <w:sz w:val="24"/>
                <w:szCs w:val="24"/>
              </w:rPr>
            </w:pPr>
            <w:r w:rsidRPr="00F05F9F">
              <w:rPr>
                <w:rFonts w:ascii="Cambria" w:hAnsi="Cambria"/>
                <w:b/>
                <w:bCs/>
                <w:sz w:val="24"/>
                <w:szCs w:val="24"/>
              </w:rPr>
              <w:t>R$ 27.333,07</w:t>
            </w:r>
          </w:p>
        </w:tc>
        <w:tc>
          <w:tcPr>
            <w:tcW w:w="2514" w:type="dxa"/>
          </w:tcPr>
          <w:p w14:paraId="32145BC3" w14:textId="3FC5A75E" w:rsidR="00F05F9F" w:rsidRDefault="00F05F9F" w:rsidP="00A035AB">
            <w:pPr>
              <w:jc w:val="center"/>
              <w:rPr>
                <w:rFonts w:ascii="Cambria" w:hAnsi="Cambria"/>
                <w:b/>
                <w:bCs/>
                <w:sz w:val="24"/>
                <w:szCs w:val="24"/>
              </w:rPr>
            </w:pPr>
            <w:r>
              <w:rPr>
                <w:rFonts w:ascii="Cambria" w:hAnsi="Cambria"/>
                <w:b/>
                <w:bCs/>
                <w:sz w:val="24"/>
                <w:szCs w:val="24"/>
              </w:rPr>
              <w:t>R$ 609.371,03</w:t>
            </w:r>
          </w:p>
        </w:tc>
      </w:tr>
    </w:tbl>
    <w:p w14:paraId="02B40FAB" w14:textId="77777777" w:rsidR="007D6CD9" w:rsidRPr="003B1866" w:rsidRDefault="007D6CD9" w:rsidP="007D6CD9">
      <w:pPr>
        <w:spacing w:after="0" w:line="240" w:lineRule="auto"/>
        <w:jc w:val="both"/>
        <w:rPr>
          <w:rFonts w:ascii="Cambria" w:hAnsi="Cambria"/>
          <w:sz w:val="24"/>
          <w:szCs w:val="24"/>
        </w:rPr>
      </w:pPr>
    </w:p>
    <w:p w14:paraId="1525AB56" w14:textId="77777777" w:rsidR="00157490" w:rsidRPr="00516E8C" w:rsidRDefault="00157490" w:rsidP="00157490">
      <w:pPr>
        <w:spacing w:after="0" w:line="240" w:lineRule="auto"/>
        <w:rPr>
          <w:rFonts w:ascii="Cambria" w:hAnsi="Cambria"/>
          <w:u w:val="single"/>
        </w:rPr>
      </w:pPr>
      <w:r w:rsidRPr="00516E8C">
        <w:rPr>
          <w:rFonts w:ascii="Cambria" w:hAnsi="Cambria"/>
          <w:u w:val="single"/>
        </w:rPr>
        <w:t>CAIXA E EQUIVALENTES DE CAIXA:</w:t>
      </w:r>
    </w:p>
    <w:p w14:paraId="612ABF3B" w14:textId="3CD2D767" w:rsidR="00157490" w:rsidRPr="00516E8C" w:rsidRDefault="00157490" w:rsidP="00157490">
      <w:pPr>
        <w:spacing w:after="0" w:line="240" w:lineRule="auto"/>
        <w:jc w:val="both"/>
        <w:rPr>
          <w:rFonts w:ascii="Cambria" w:hAnsi="Cambria"/>
          <w:b/>
          <w:bCs/>
        </w:rPr>
      </w:pPr>
      <w:r w:rsidRPr="00516E8C">
        <w:rPr>
          <w:rFonts w:ascii="Cambria" w:hAnsi="Cambria"/>
        </w:rPr>
        <w:t xml:space="preserve">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 que no mês </w:t>
      </w:r>
      <w:r>
        <w:rPr>
          <w:rFonts w:ascii="Cambria" w:hAnsi="Cambria"/>
        </w:rPr>
        <w:t xml:space="preserve">de </w:t>
      </w:r>
      <w:r w:rsidR="002A2065">
        <w:rPr>
          <w:rFonts w:ascii="Cambria" w:hAnsi="Cambria"/>
        </w:rPr>
        <w:t>DEZ</w:t>
      </w:r>
      <w:r w:rsidR="00F1412D">
        <w:rPr>
          <w:rFonts w:ascii="Cambria" w:hAnsi="Cambria"/>
        </w:rPr>
        <w:t>EM</w:t>
      </w:r>
      <w:r w:rsidR="00815C83">
        <w:rPr>
          <w:rFonts w:ascii="Cambria" w:hAnsi="Cambria"/>
        </w:rPr>
        <w:t>BRO</w:t>
      </w:r>
      <w:r>
        <w:rPr>
          <w:rFonts w:ascii="Cambria" w:hAnsi="Cambria"/>
        </w:rPr>
        <w:t xml:space="preserve"> está um valor bruto de</w:t>
      </w:r>
      <w:r w:rsidRPr="00516E8C">
        <w:rPr>
          <w:rFonts w:ascii="Cambria" w:hAnsi="Cambria"/>
        </w:rPr>
        <w:t xml:space="preserve"> R$</w:t>
      </w:r>
      <w:r w:rsidR="00F1412D">
        <w:rPr>
          <w:rFonts w:ascii="Cambria" w:hAnsi="Cambria"/>
        </w:rPr>
        <w:t xml:space="preserve"> </w:t>
      </w:r>
      <w:r w:rsidR="002A2065" w:rsidRPr="002A2065">
        <w:rPr>
          <w:rFonts w:ascii="Cambria" w:hAnsi="Cambria"/>
        </w:rPr>
        <w:t>1.043.703,21</w:t>
      </w:r>
      <w:r>
        <w:rPr>
          <w:rFonts w:ascii="Cambria" w:hAnsi="Cambria"/>
        </w:rPr>
        <w:t>.</w:t>
      </w:r>
      <w:r w:rsidRPr="00516E8C">
        <w:rPr>
          <w:rFonts w:ascii="Cambria" w:hAnsi="Cambria"/>
        </w:rPr>
        <w:t xml:space="preserve">  Em algumas situações poderão estar registrados no caixa e equivalentes de caixa, valores no grupo “depósitos restituíveis”, que são ativos financeiros de natureza extraorçamentária e que representam entradas transitórias do atributo “F” de financeiro, que no caso do mês de </w:t>
      </w:r>
      <w:r w:rsidR="002A2065">
        <w:rPr>
          <w:rFonts w:ascii="Cambria" w:hAnsi="Cambria"/>
        </w:rPr>
        <w:t>DEZ</w:t>
      </w:r>
      <w:r w:rsidR="00F1412D">
        <w:rPr>
          <w:rFonts w:ascii="Cambria" w:hAnsi="Cambria"/>
        </w:rPr>
        <w:t>EM</w:t>
      </w:r>
      <w:r>
        <w:rPr>
          <w:rFonts w:ascii="Cambria" w:hAnsi="Cambria"/>
        </w:rPr>
        <w:t>BRO</w:t>
      </w:r>
      <w:r w:rsidRPr="00516E8C">
        <w:rPr>
          <w:rFonts w:ascii="Cambria" w:hAnsi="Cambria"/>
        </w:rPr>
        <w:t>/2024 é de R$</w:t>
      </w:r>
      <w:r>
        <w:rPr>
          <w:rFonts w:ascii="Cambria" w:hAnsi="Cambria"/>
        </w:rPr>
        <w:t xml:space="preserve"> </w:t>
      </w:r>
      <w:r w:rsidR="00F1412D" w:rsidRPr="008A16F9">
        <w:rPr>
          <w:rFonts w:ascii="Cambria" w:hAnsi="Cambria"/>
          <w:sz w:val="24"/>
          <w:szCs w:val="24"/>
        </w:rPr>
        <w:t>1</w:t>
      </w:r>
      <w:r w:rsidR="002A2065">
        <w:rPr>
          <w:rFonts w:ascii="Cambria" w:hAnsi="Cambria"/>
          <w:sz w:val="24"/>
          <w:szCs w:val="24"/>
        </w:rPr>
        <w:t>87.266,74</w:t>
      </w:r>
      <w:r>
        <w:rPr>
          <w:rFonts w:ascii="Cambria" w:hAnsi="Cambria"/>
        </w:rPr>
        <w:t>.</w:t>
      </w:r>
      <w:r w:rsidRPr="00516E8C">
        <w:rPr>
          <w:rFonts w:ascii="Cambria" w:hAnsi="Cambria"/>
        </w:rPr>
        <w:t xml:space="preserve"> </w:t>
      </w:r>
      <w:r w:rsidRPr="00516E8C">
        <w:rPr>
          <w:rFonts w:ascii="Cambria" w:hAnsi="Cambria"/>
          <w:b/>
          <w:bCs/>
        </w:rPr>
        <w:t>√</w:t>
      </w:r>
    </w:p>
    <w:p w14:paraId="3FF73517" w14:textId="77777777" w:rsidR="00157490" w:rsidRDefault="00157490" w:rsidP="00157490">
      <w:pPr>
        <w:spacing w:after="0" w:line="240" w:lineRule="auto"/>
        <w:jc w:val="both"/>
        <w:rPr>
          <w:rFonts w:ascii="Cambria" w:hAnsi="Cambria"/>
          <w:sz w:val="24"/>
          <w:szCs w:val="24"/>
          <w:u w:val="single"/>
        </w:rPr>
      </w:pPr>
    </w:p>
    <w:p w14:paraId="09BC9A76" w14:textId="77777777" w:rsidR="00157490" w:rsidRPr="003B1866" w:rsidRDefault="00157490" w:rsidP="00157490">
      <w:pPr>
        <w:spacing w:after="0" w:line="240" w:lineRule="auto"/>
        <w:jc w:val="both"/>
        <w:rPr>
          <w:rFonts w:ascii="Cambria" w:hAnsi="Cambria"/>
          <w:b/>
          <w:bCs/>
          <w:sz w:val="24"/>
          <w:szCs w:val="24"/>
        </w:rPr>
      </w:pPr>
      <w:r w:rsidRPr="003B1866">
        <w:rPr>
          <w:rFonts w:ascii="Cambria" w:hAnsi="Cambria"/>
          <w:sz w:val="24"/>
          <w:szCs w:val="24"/>
          <w:u w:val="single"/>
        </w:rPr>
        <w:t>CONCILIAÇÃO COM OS ANEXOS 14 E 18</w:t>
      </w:r>
    </w:p>
    <w:p w14:paraId="237E51F3" w14:textId="7B1A026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O Anexo 13 está em conformidade com os valores dos fluxos financeiros dos Anexos 14 e 18 valores constantes no balancete de verificação de 3</w:t>
      </w:r>
      <w:r w:rsidR="00815C83">
        <w:rPr>
          <w:rFonts w:ascii="Cambria" w:hAnsi="Cambria"/>
          <w:sz w:val="24"/>
          <w:szCs w:val="24"/>
        </w:rPr>
        <w:t>1</w:t>
      </w:r>
      <w:r w:rsidRPr="003B1866">
        <w:rPr>
          <w:rFonts w:ascii="Cambria" w:hAnsi="Cambria"/>
          <w:sz w:val="24"/>
          <w:szCs w:val="24"/>
        </w:rPr>
        <w:t>/</w:t>
      </w:r>
      <w:r w:rsidR="00815C83">
        <w:rPr>
          <w:rFonts w:ascii="Cambria" w:hAnsi="Cambria"/>
          <w:sz w:val="24"/>
          <w:szCs w:val="24"/>
        </w:rPr>
        <w:t>1</w:t>
      </w:r>
      <w:r w:rsidR="002A2065">
        <w:rPr>
          <w:rFonts w:ascii="Cambria" w:hAnsi="Cambria"/>
          <w:sz w:val="24"/>
          <w:szCs w:val="24"/>
        </w:rPr>
        <w:t>2</w:t>
      </w:r>
      <w:r w:rsidRPr="003B1866">
        <w:rPr>
          <w:rFonts w:ascii="Cambria" w:hAnsi="Cambria"/>
          <w:sz w:val="24"/>
          <w:szCs w:val="24"/>
        </w:rPr>
        <w:t>/2024.</w:t>
      </w:r>
    </w:p>
    <w:p w14:paraId="5F8A0BAF" w14:textId="27884435" w:rsidR="00F1412D" w:rsidRPr="00516E8C" w:rsidRDefault="00F1412D" w:rsidP="00F1412D">
      <w:pPr>
        <w:spacing w:after="0" w:line="240" w:lineRule="auto"/>
        <w:jc w:val="both"/>
        <w:rPr>
          <w:rFonts w:ascii="Cambria" w:hAnsi="Cambria"/>
        </w:rPr>
      </w:pPr>
      <w:r>
        <w:rPr>
          <w:rFonts w:ascii="Cambria" w:hAnsi="Cambria"/>
        </w:rPr>
        <w:t>O Anexo 13 está de acordo com o IPC nº 06 (Instruções de Procedimentos Contábeis).</w:t>
      </w:r>
    </w:p>
    <w:p w14:paraId="401A89C8" w14:textId="6F16FA37" w:rsidR="00157490" w:rsidRPr="003B1866" w:rsidRDefault="00157490" w:rsidP="00157490">
      <w:pPr>
        <w:spacing w:after="0" w:line="240" w:lineRule="auto"/>
        <w:rPr>
          <w:rFonts w:ascii="Cambria" w:hAnsi="Cambria"/>
          <w:sz w:val="24"/>
          <w:szCs w:val="24"/>
        </w:rPr>
      </w:pPr>
      <w:r w:rsidRPr="003B1866">
        <w:rPr>
          <w:rFonts w:ascii="Cambria" w:hAnsi="Cambria"/>
          <w:sz w:val="24"/>
          <w:szCs w:val="24"/>
        </w:rPr>
        <w:t xml:space="preserve">                                                                                                                                                                          </w:t>
      </w:r>
    </w:p>
    <w:p w14:paraId="55248177" w14:textId="77777777" w:rsidR="00157490" w:rsidRPr="003B1866" w:rsidRDefault="00157490" w:rsidP="00157490">
      <w:pPr>
        <w:spacing w:after="0" w:line="240" w:lineRule="auto"/>
        <w:rPr>
          <w:rFonts w:ascii="Cambria" w:hAnsi="Cambria"/>
          <w:sz w:val="24"/>
          <w:szCs w:val="24"/>
        </w:rPr>
      </w:pPr>
      <w:r w:rsidRPr="003B1866">
        <w:rPr>
          <w:rFonts w:ascii="Cambria" w:hAnsi="Cambria"/>
          <w:sz w:val="24"/>
          <w:szCs w:val="24"/>
          <w:u w:val="single"/>
        </w:rPr>
        <w:t>AJUSTES DECORRENTES DA OMISÃO E ERROS DE REGISTROS</w:t>
      </w:r>
      <w:r w:rsidRPr="003B1866">
        <w:rPr>
          <w:rFonts w:ascii="Cambria" w:hAnsi="Cambria"/>
          <w:sz w:val="24"/>
          <w:szCs w:val="24"/>
        </w:rPr>
        <w:t>:</w:t>
      </w:r>
    </w:p>
    <w:p w14:paraId="74879AD4" w14:textId="77777777" w:rsidR="00157490" w:rsidRPr="003B1866" w:rsidRDefault="00157490" w:rsidP="00157490">
      <w:pPr>
        <w:spacing w:after="0" w:line="240" w:lineRule="auto"/>
        <w:jc w:val="both"/>
        <w:rPr>
          <w:rFonts w:ascii="Cambria" w:hAnsi="Cambria"/>
          <w:sz w:val="24"/>
          <w:szCs w:val="24"/>
        </w:rPr>
      </w:pPr>
      <w:r>
        <w:rPr>
          <w:rFonts w:ascii="Cambria" w:hAnsi="Cambria"/>
          <w:sz w:val="24"/>
          <w:szCs w:val="24"/>
        </w:rPr>
        <w:t>Não houve neste mês ajustes.</w:t>
      </w:r>
      <w:r w:rsidRPr="003B1866">
        <w:rPr>
          <w:rFonts w:ascii="Cambria" w:hAnsi="Cambria"/>
          <w:sz w:val="24"/>
          <w:szCs w:val="24"/>
        </w:rPr>
        <w:t xml:space="preserve">   </w:t>
      </w:r>
      <w:r w:rsidRPr="003B1866">
        <w:rPr>
          <w:rFonts w:ascii="Cambria" w:hAnsi="Cambria"/>
          <w:b/>
          <w:bCs/>
          <w:sz w:val="24"/>
          <w:szCs w:val="24"/>
        </w:rPr>
        <w:t>√</w:t>
      </w:r>
    </w:p>
    <w:p w14:paraId="114BA6BD" w14:textId="77777777" w:rsidR="00157490" w:rsidRDefault="00157490" w:rsidP="00157490">
      <w:pPr>
        <w:spacing w:after="0" w:line="240" w:lineRule="auto"/>
        <w:jc w:val="both"/>
        <w:rPr>
          <w:rFonts w:ascii="Cambria" w:hAnsi="Cambria"/>
        </w:rPr>
      </w:pPr>
    </w:p>
    <w:p w14:paraId="1E484D8B" w14:textId="77777777" w:rsidR="00157490" w:rsidRDefault="00157490" w:rsidP="00157490">
      <w:pPr>
        <w:spacing w:after="0" w:line="240" w:lineRule="auto"/>
        <w:jc w:val="both"/>
        <w:rPr>
          <w:rFonts w:ascii="Cambria" w:hAnsi="Cambria"/>
        </w:rPr>
      </w:pPr>
    </w:p>
    <w:p w14:paraId="56D39FC4" w14:textId="77777777" w:rsidR="00157490" w:rsidRDefault="00157490" w:rsidP="00157490">
      <w:pPr>
        <w:spacing w:after="0" w:line="240" w:lineRule="auto"/>
        <w:jc w:val="both"/>
        <w:rPr>
          <w:rFonts w:ascii="Cambria" w:hAnsi="Cambria"/>
        </w:rPr>
      </w:pPr>
    </w:p>
    <w:p w14:paraId="0FA50CFB" w14:textId="77777777" w:rsidR="00157490" w:rsidRDefault="00157490" w:rsidP="00157490">
      <w:pPr>
        <w:spacing w:after="0" w:line="240" w:lineRule="auto"/>
        <w:jc w:val="both"/>
        <w:rPr>
          <w:rFonts w:ascii="Cambria" w:hAnsi="Cambria"/>
        </w:rPr>
      </w:pPr>
    </w:p>
    <w:p w14:paraId="49EFA671" w14:textId="77777777" w:rsidR="00157490" w:rsidRDefault="00157490" w:rsidP="00157490">
      <w:pPr>
        <w:spacing w:after="0" w:line="240" w:lineRule="auto"/>
        <w:jc w:val="both"/>
        <w:rPr>
          <w:rFonts w:ascii="Cambria" w:hAnsi="Cambria"/>
        </w:rPr>
      </w:pPr>
    </w:p>
    <w:p w14:paraId="09D10BCE" w14:textId="77777777" w:rsidR="00157490" w:rsidRDefault="00157490" w:rsidP="00157490">
      <w:pPr>
        <w:spacing w:after="0" w:line="240" w:lineRule="auto"/>
        <w:jc w:val="both"/>
        <w:rPr>
          <w:rFonts w:ascii="Cambria" w:hAnsi="Cambria"/>
        </w:rPr>
      </w:pPr>
    </w:p>
    <w:p w14:paraId="33BE8DA4" w14:textId="77777777" w:rsidR="00157490" w:rsidRDefault="00157490" w:rsidP="00157490">
      <w:pPr>
        <w:spacing w:after="0" w:line="240" w:lineRule="auto"/>
        <w:jc w:val="both"/>
        <w:rPr>
          <w:rFonts w:ascii="Cambria" w:hAnsi="Cambria"/>
        </w:rPr>
      </w:pPr>
    </w:p>
    <w:p w14:paraId="304CA213" w14:textId="77777777" w:rsidR="00157490" w:rsidRDefault="00157490" w:rsidP="00157490">
      <w:pPr>
        <w:spacing w:after="0" w:line="240" w:lineRule="auto"/>
        <w:jc w:val="both"/>
        <w:rPr>
          <w:rFonts w:ascii="Cambria" w:hAnsi="Cambria"/>
        </w:rPr>
      </w:pPr>
    </w:p>
    <w:p w14:paraId="06F2700C" w14:textId="77777777" w:rsidR="00157490" w:rsidRDefault="00157490" w:rsidP="00157490">
      <w:pPr>
        <w:spacing w:after="0" w:line="240" w:lineRule="auto"/>
        <w:jc w:val="both"/>
        <w:rPr>
          <w:rFonts w:ascii="Cambria" w:hAnsi="Cambria"/>
        </w:rPr>
      </w:pPr>
    </w:p>
    <w:p w14:paraId="1DC1383B" w14:textId="77777777" w:rsidR="00157490" w:rsidRDefault="00157490" w:rsidP="00157490">
      <w:pPr>
        <w:spacing w:after="0" w:line="240" w:lineRule="auto"/>
        <w:jc w:val="both"/>
        <w:rPr>
          <w:rFonts w:ascii="Cambria" w:hAnsi="Cambria"/>
        </w:rPr>
      </w:pPr>
    </w:p>
    <w:p w14:paraId="1896E7EF" w14:textId="77777777" w:rsidR="00157490" w:rsidRDefault="00157490" w:rsidP="00157490">
      <w:pPr>
        <w:spacing w:after="0" w:line="240" w:lineRule="auto"/>
        <w:jc w:val="both"/>
        <w:rPr>
          <w:rFonts w:ascii="Cambria" w:hAnsi="Cambria"/>
        </w:rPr>
      </w:pPr>
    </w:p>
    <w:p w14:paraId="704C6DA6" w14:textId="77777777" w:rsidR="00157490" w:rsidRDefault="00157490" w:rsidP="00157490">
      <w:pPr>
        <w:spacing w:after="0" w:line="240" w:lineRule="auto"/>
        <w:jc w:val="both"/>
        <w:rPr>
          <w:rFonts w:ascii="Cambria" w:hAnsi="Cambria"/>
        </w:rPr>
      </w:pPr>
    </w:p>
    <w:p w14:paraId="3F17717D" w14:textId="77777777" w:rsidR="00157490" w:rsidRDefault="00157490" w:rsidP="00157490">
      <w:pPr>
        <w:spacing w:after="0" w:line="240" w:lineRule="auto"/>
        <w:jc w:val="both"/>
        <w:rPr>
          <w:rFonts w:ascii="Cambria" w:hAnsi="Cambria"/>
        </w:rPr>
      </w:pPr>
    </w:p>
    <w:p w14:paraId="0169AFBE" w14:textId="77777777" w:rsidR="00157490" w:rsidRDefault="00157490" w:rsidP="00157490">
      <w:pPr>
        <w:spacing w:after="0" w:line="240" w:lineRule="auto"/>
        <w:jc w:val="both"/>
        <w:rPr>
          <w:rFonts w:ascii="Cambria" w:hAnsi="Cambria"/>
        </w:rPr>
      </w:pPr>
    </w:p>
    <w:p w14:paraId="4E87ABA5" w14:textId="77777777" w:rsidR="00157490" w:rsidRDefault="00157490" w:rsidP="00157490">
      <w:pPr>
        <w:spacing w:after="0" w:line="240" w:lineRule="auto"/>
        <w:jc w:val="both"/>
        <w:rPr>
          <w:rFonts w:ascii="Cambria" w:hAnsi="Cambria"/>
        </w:rPr>
      </w:pPr>
    </w:p>
    <w:p w14:paraId="45D0A572" w14:textId="77777777" w:rsidR="00157490" w:rsidRDefault="00157490" w:rsidP="00157490">
      <w:pPr>
        <w:spacing w:after="0" w:line="240" w:lineRule="auto"/>
        <w:jc w:val="both"/>
        <w:rPr>
          <w:rFonts w:ascii="Cambria" w:hAnsi="Cambria"/>
        </w:rPr>
      </w:pPr>
    </w:p>
    <w:p w14:paraId="7067D6CF" w14:textId="77777777" w:rsidR="00157490" w:rsidRDefault="00157490" w:rsidP="00157490">
      <w:pPr>
        <w:spacing w:after="0" w:line="240" w:lineRule="auto"/>
        <w:jc w:val="both"/>
        <w:rPr>
          <w:rFonts w:ascii="Cambria" w:hAnsi="Cambria"/>
        </w:rPr>
      </w:pPr>
    </w:p>
    <w:p w14:paraId="5AA8BF94" w14:textId="77777777" w:rsidR="00157490" w:rsidRDefault="00157490" w:rsidP="00157490">
      <w:pPr>
        <w:spacing w:after="0" w:line="240" w:lineRule="auto"/>
        <w:jc w:val="both"/>
        <w:rPr>
          <w:rFonts w:ascii="Cambria" w:hAnsi="Cambria"/>
        </w:rPr>
      </w:pPr>
    </w:p>
    <w:p w14:paraId="16CA7EB0" w14:textId="77777777" w:rsidR="00157490" w:rsidRDefault="00157490" w:rsidP="00157490">
      <w:pPr>
        <w:spacing w:after="0" w:line="240" w:lineRule="auto"/>
        <w:jc w:val="both"/>
        <w:rPr>
          <w:rFonts w:ascii="Cambria" w:hAnsi="Cambria"/>
        </w:rPr>
      </w:pPr>
    </w:p>
    <w:p w14:paraId="3CD6974F" w14:textId="0B3621B9" w:rsidR="00157490" w:rsidRPr="00B87762" w:rsidRDefault="00157490" w:rsidP="00157490">
      <w:pPr>
        <w:spacing w:after="0" w:line="240" w:lineRule="auto"/>
        <w:jc w:val="center"/>
        <w:rPr>
          <w:rFonts w:ascii="Cambria" w:hAnsi="Cambria"/>
          <w:b/>
          <w:bCs/>
          <w:sz w:val="28"/>
          <w:szCs w:val="28"/>
        </w:rPr>
      </w:pPr>
      <w:r w:rsidRPr="00B87762">
        <w:rPr>
          <w:rFonts w:ascii="Cambria" w:hAnsi="Cambria"/>
          <w:b/>
          <w:bCs/>
          <w:sz w:val="28"/>
          <w:szCs w:val="28"/>
        </w:rPr>
        <w:t>ANEXO 14 (01.</w:t>
      </w:r>
      <w:r w:rsidR="001C725C">
        <w:rPr>
          <w:rFonts w:ascii="Cambria" w:hAnsi="Cambria"/>
          <w:b/>
          <w:bCs/>
          <w:sz w:val="28"/>
          <w:szCs w:val="28"/>
        </w:rPr>
        <w:t>1</w:t>
      </w:r>
      <w:r w:rsidR="005F3744">
        <w:rPr>
          <w:rFonts w:ascii="Cambria" w:hAnsi="Cambria"/>
          <w:b/>
          <w:bCs/>
          <w:sz w:val="28"/>
          <w:szCs w:val="28"/>
        </w:rPr>
        <w:t>2</w:t>
      </w:r>
      <w:r w:rsidRPr="00B87762">
        <w:rPr>
          <w:rFonts w:ascii="Cambria" w:hAnsi="Cambria"/>
          <w:b/>
          <w:bCs/>
          <w:sz w:val="28"/>
          <w:szCs w:val="28"/>
        </w:rPr>
        <w:t>.202</w:t>
      </w:r>
      <w:r w:rsidR="0093632E">
        <w:rPr>
          <w:rFonts w:ascii="Cambria" w:hAnsi="Cambria"/>
          <w:b/>
          <w:bCs/>
          <w:sz w:val="28"/>
          <w:szCs w:val="28"/>
        </w:rPr>
        <w:t>4</w:t>
      </w:r>
      <w:r w:rsidRPr="00B87762">
        <w:rPr>
          <w:rFonts w:ascii="Cambria" w:hAnsi="Cambria"/>
          <w:b/>
          <w:bCs/>
          <w:sz w:val="28"/>
          <w:szCs w:val="28"/>
        </w:rPr>
        <w:t xml:space="preserve"> a 3</w:t>
      </w:r>
      <w:r w:rsidR="005F3744">
        <w:rPr>
          <w:rFonts w:ascii="Cambria" w:hAnsi="Cambria"/>
          <w:b/>
          <w:bCs/>
          <w:sz w:val="28"/>
          <w:szCs w:val="28"/>
        </w:rPr>
        <w:t>1</w:t>
      </w:r>
      <w:r w:rsidRPr="00B87762">
        <w:rPr>
          <w:rFonts w:ascii="Cambria" w:hAnsi="Cambria"/>
          <w:b/>
          <w:bCs/>
          <w:sz w:val="28"/>
          <w:szCs w:val="28"/>
        </w:rPr>
        <w:t>.</w:t>
      </w:r>
      <w:r w:rsidR="001C725C">
        <w:rPr>
          <w:rFonts w:ascii="Cambria" w:hAnsi="Cambria"/>
          <w:b/>
          <w:bCs/>
          <w:sz w:val="28"/>
          <w:szCs w:val="28"/>
        </w:rPr>
        <w:t>1</w:t>
      </w:r>
      <w:r w:rsidR="005F3744">
        <w:rPr>
          <w:rFonts w:ascii="Cambria" w:hAnsi="Cambria"/>
          <w:b/>
          <w:bCs/>
          <w:sz w:val="28"/>
          <w:szCs w:val="28"/>
        </w:rPr>
        <w:t>2</w:t>
      </w:r>
      <w:r w:rsidRPr="00B87762">
        <w:rPr>
          <w:rFonts w:ascii="Cambria" w:hAnsi="Cambria"/>
          <w:b/>
          <w:bCs/>
          <w:sz w:val="28"/>
          <w:szCs w:val="28"/>
        </w:rPr>
        <w:t>.2024)</w:t>
      </w:r>
    </w:p>
    <w:p w14:paraId="0F777A28" w14:textId="77777777" w:rsidR="00157490" w:rsidRPr="00516E8C" w:rsidRDefault="00157490" w:rsidP="00157490">
      <w:pPr>
        <w:spacing w:after="0" w:line="240" w:lineRule="auto"/>
        <w:jc w:val="center"/>
        <w:rPr>
          <w:rFonts w:ascii="Cambria" w:hAnsi="Cambria"/>
          <w:b/>
          <w:bCs/>
        </w:rPr>
      </w:pPr>
    </w:p>
    <w:p w14:paraId="75961CCE" w14:textId="77777777" w:rsidR="00157490" w:rsidRPr="00516E8C" w:rsidRDefault="00157490" w:rsidP="00157490">
      <w:pPr>
        <w:spacing w:after="0" w:line="240" w:lineRule="auto"/>
        <w:rPr>
          <w:rFonts w:ascii="Cambria" w:hAnsi="Cambria"/>
        </w:rPr>
      </w:pPr>
      <w:r w:rsidRPr="00516E8C">
        <w:rPr>
          <w:rFonts w:ascii="Cambria" w:hAnsi="Cambria"/>
        </w:rPr>
        <w:t>DECLARAÇÃO DE CONFORMIDADE COM A LEGISLAÇÃO E COM AS NORMAS DE CONTABILIDADE APLICÁVEIS</w:t>
      </w:r>
      <w:r>
        <w:rPr>
          <w:rFonts w:ascii="Cambria" w:hAnsi="Cambria"/>
        </w:rPr>
        <w:t xml:space="preserve"> AO SETOR PÚBLICO</w:t>
      </w:r>
    </w:p>
    <w:p w14:paraId="1ADC0798"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061C1655" w14:textId="77777777" w:rsidR="00157490" w:rsidRPr="00516E8C" w:rsidRDefault="00157490" w:rsidP="00157490">
      <w:pPr>
        <w:spacing w:after="0" w:line="240" w:lineRule="auto"/>
        <w:jc w:val="both"/>
        <w:rPr>
          <w:rFonts w:ascii="Cambria" w:hAnsi="Cambria"/>
          <w:b/>
          <w:bCs/>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w:t>
      </w:r>
      <w:r w:rsidRPr="00DB5502">
        <w:rPr>
          <w:rFonts w:ascii="Cambria" w:hAnsi="Cambria"/>
          <w:i/>
          <w:iCs/>
          <w:sz w:val="24"/>
          <w:szCs w:val="24"/>
        </w:rPr>
        <w:t>(Conceptual Framework)</w:t>
      </w:r>
      <w:r>
        <w:rPr>
          <w:rFonts w:ascii="Cambria" w:hAnsi="Cambria"/>
          <w:sz w:val="24"/>
          <w:szCs w:val="24"/>
        </w:rPr>
        <w:t xml:space="preserve"> </w:t>
      </w:r>
      <w:r w:rsidRPr="00516E8C">
        <w:rPr>
          <w:rFonts w:ascii="Cambria" w:hAnsi="Cambria"/>
          <w:sz w:val="24"/>
          <w:szCs w:val="24"/>
        </w:rPr>
        <w:t xml:space="preserve">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r w:rsidRPr="00516E8C">
        <w:rPr>
          <w:rFonts w:ascii="Cambria" w:hAnsi="Cambria"/>
          <w:b/>
          <w:bCs/>
        </w:rPr>
        <w:t xml:space="preserve"> </w:t>
      </w:r>
    </w:p>
    <w:p w14:paraId="7E91729F" w14:textId="77777777" w:rsidR="00157490" w:rsidRPr="00516E8C" w:rsidRDefault="00157490" w:rsidP="00157490">
      <w:pPr>
        <w:spacing w:after="0" w:line="240" w:lineRule="auto"/>
        <w:jc w:val="both"/>
        <w:rPr>
          <w:rFonts w:ascii="Cambria" w:hAnsi="Cambria"/>
          <w:b/>
          <w:bCs/>
        </w:rPr>
      </w:pPr>
    </w:p>
    <w:p w14:paraId="2CE7435C" w14:textId="77777777" w:rsidR="00157490" w:rsidRPr="00516E8C" w:rsidRDefault="00157490" w:rsidP="00157490">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F0FF52B" w14:textId="77777777" w:rsidR="00157490" w:rsidRPr="00516E8C" w:rsidRDefault="00157490" w:rsidP="00157490">
      <w:pPr>
        <w:spacing w:after="0" w:line="240" w:lineRule="auto"/>
        <w:jc w:val="both"/>
        <w:rPr>
          <w:rFonts w:ascii="Cambria" w:hAnsi="Cambria"/>
          <w:b/>
          <w:bCs/>
          <w:sz w:val="24"/>
          <w:szCs w:val="24"/>
        </w:rPr>
      </w:pPr>
    </w:p>
    <w:p w14:paraId="623D36CE" w14:textId="77777777" w:rsidR="00157490" w:rsidRPr="00516E8C" w:rsidRDefault="00157490" w:rsidP="00157490">
      <w:pPr>
        <w:spacing w:after="0" w:line="240" w:lineRule="auto"/>
        <w:jc w:val="both"/>
        <w:rPr>
          <w:rFonts w:ascii="Cambria" w:hAnsi="Cambria"/>
        </w:rPr>
      </w:pPr>
      <w:r w:rsidRPr="00516E8C">
        <w:rPr>
          <w:rFonts w:ascii="Cambria" w:hAnsi="Cambria"/>
          <w:u w:val="single"/>
        </w:rPr>
        <w:t>PREVISÕES</w:t>
      </w:r>
      <w:r w:rsidRPr="00516E8C">
        <w:rPr>
          <w:rFonts w:ascii="Cambria" w:hAnsi="Cambria"/>
        </w:rPr>
        <w:t xml:space="preserve">                                                                                                                                                                                                                </w:t>
      </w:r>
    </w:p>
    <w:p w14:paraId="616C61EA" w14:textId="77777777" w:rsidR="00157490" w:rsidRPr="00516E8C" w:rsidRDefault="00157490" w:rsidP="00157490">
      <w:pPr>
        <w:spacing w:after="0" w:line="240" w:lineRule="auto"/>
        <w:jc w:val="both"/>
        <w:rPr>
          <w:rFonts w:ascii="Cambria" w:hAnsi="Cambria"/>
        </w:rPr>
      </w:pPr>
      <w:r w:rsidRPr="00516E8C">
        <w:rPr>
          <w:rFonts w:ascii="Cambria" w:hAnsi="Cambria"/>
        </w:rPr>
        <w:t>a) Os valores de Pessoal a Pagar referem-se às provisões (apropriação) de férias e licenças-prêmio; tratam-se de despesas futuras para o(s) próximo(s) 12 meses.  Há um</w:t>
      </w:r>
      <w:r>
        <w:rPr>
          <w:rFonts w:ascii="Cambria" w:hAnsi="Cambria"/>
        </w:rPr>
        <w:t>a</w:t>
      </w:r>
      <w:r w:rsidRPr="00516E8C">
        <w:rPr>
          <w:rFonts w:ascii="Cambria" w:hAnsi="Cambria"/>
        </w:rPr>
        <w:t xml:space="preserve"> agenda prevista com a empresa Libre p/ parametrizar este procedimento com informações vindas diretas do setor de folha de pagamento.</w:t>
      </w:r>
    </w:p>
    <w:p w14:paraId="15F52920" w14:textId="77777777" w:rsidR="00157490" w:rsidRPr="00516E8C" w:rsidRDefault="00157490" w:rsidP="00157490">
      <w:pPr>
        <w:spacing w:after="0" w:line="240" w:lineRule="auto"/>
        <w:jc w:val="both"/>
        <w:rPr>
          <w:rFonts w:ascii="Cambria" w:hAnsi="Cambria"/>
        </w:rPr>
      </w:pPr>
    </w:p>
    <w:p w14:paraId="79375F4D"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APLICAÇÕES FINANCEIRAS</w:t>
      </w:r>
    </w:p>
    <w:p w14:paraId="5C501365" w14:textId="54695AE6" w:rsidR="00157490" w:rsidRPr="00516E8C" w:rsidRDefault="00157490" w:rsidP="00157490">
      <w:pPr>
        <w:spacing w:after="0" w:line="240" w:lineRule="auto"/>
        <w:jc w:val="both"/>
        <w:rPr>
          <w:rFonts w:ascii="Cambria" w:hAnsi="Cambria"/>
        </w:rPr>
      </w:pPr>
      <w:r w:rsidRPr="00516E8C">
        <w:rPr>
          <w:rFonts w:ascii="Cambria" w:hAnsi="Cambria"/>
        </w:rPr>
        <w:t xml:space="preserve">b) Os valores de Caixa e Equivalentes de Caixa referem-se às disponibilidades financeiras aplicadas em curto prazo e depósitos bancários na conta corrente com risco insignificante de mudanças de valores, que estão à disposição da Administração, que no caso do mês de </w:t>
      </w:r>
      <w:r w:rsidR="00B2186C">
        <w:rPr>
          <w:rFonts w:ascii="Cambria" w:hAnsi="Cambria"/>
        </w:rPr>
        <w:t>DEZE</w:t>
      </w:r>
      <w:r w:rsidR="00FF7D40">
        <w:rPr>
          <w:rFonts w:ascii="Cambria" w:hAnsi="Cambria"/>
        </w:rPr>
        <w:t>M</w:t>
      </w:r>
      <w:r>
        <w:rPr>
          <w:rFonts w:ascii="Cambria" w:hAnsi="Cambria"/>
        </w:rPr>
        <w:t>BRO</w:t>
      </w:r>
      <w:r w:rsidRPr="00516E8C">
        <w:rPr>
          <w:rFonts w:ascii="Cambria" w:hAnsi="Cambria"/>
        </w:rPr>
        <w:t>/2024 permaneceu aplicado na integralidade rendendo R$</w:t>
      </w:r>
      <w:r>
        <w:rPr>
          <w:rFonts w:ascii="Cambria" w:hAnsi="Cambria"/>
        </w:rPr>
        <w:t xml:space="preserve"> </w:t>
      </w:r>
      <w:r w:rsidR="00B2186C" w:rsidRPr="00B2186C">
        <w:rPr>
          <w:rFonts w:ascii="Cambria" w:hAnsi="Cambria"/>
          <w:sz w:val="24"/>
          <w:szCs w:val="24"/>
        </w:rPr>
        <w:t>22.720,71</w:t>
      </w:r>
      <w:r>
        <w:rPr>
          <w:rFonts w:ascii="Cambria" w:hAnsi="Cambria"/>
          <w:sz w:val="24"/>
          <w:szCs w:val="24"/>
        </w:rPr>
        <w:t>.</w:t>
      </w:r>
      <w:r w:rsidRPr="00516E8C">
        <w:rPr>
          <w:rFonts w:ascii="Cambria" w:hAnsi="Cambria"/>
        </w:rPr>
        <w:t xml:space="preserve"> Valores de até 90 dias aplicados.</w:t>
      </w:r>
    </w:p>
    <w:p w14:paraId="0704DE70" w14:textId="77777777" w:rsidR="00157490" w:rsidRPr="00516E8C" w:rsidRDefault="00157490" w:rsidP="00157490">
      <w:pPr>
        <w:spacing w:after="0" w:line="240" w:lineRule="auto"/>
        <w:jc w:val="both"/>
        <w:rPr>
          <w:rFonts w:ascii="Cambria" w:hAnsi="Cambria"/>
        </w:rPr>
      </w:pPr>
    </w:p>
    <w:p w14:paraId="60D632DF" w14:textId="08A53640" w:rsidR="00157490" w:rsidRPr="00516E8C" w:rsidRDefault="00157490" w:rsidP="00157490">
      <w:pPr>
        <w:spacing w:after="0" w:line="240" w:lineRule="auto"/>
        <w:jc w:val="both"/>
        <w:rPr>
          <w:rFonts w:ascii="Cambria" w:hAnsi="Cambria"/>
          <w:u w:val="single"/>
        </w:rPr>
      </w:pPr>
      <w:r w:rsidRPr="00516E8C">
        <w:rPr>
          <w:rFonts w:ascii="Cambria" w:hAnsi="Cambria"/>
          <w:u w:val="single"/>
        </w:rPr>
        <w:t>RESTOS A PAGAR</w:t>
      </w:r>
      <w:r w:rsidR="00AD4CE9">
        <w:rPr>
          <w:rFonts w:ascii="Cambria" w:hAnsi="Cambria"/>
          <w:u w:val="single"/>
        </w:rPr>
        <w:t xml:space="preserve"> DE 2023</w:t>
      </w:r>
    </w:p>
    <w:p w14:paraId="146A7A18" w14:textId="7CE293B9" w:rsidR="00157490" w:rsidRDefault="00157490" w:rsidP="00157490">
      <w:pPr>
        <w:spacing w:after="0" w:line="240" w:lineRule="auto"/>
        <w:jc w:val="both"/>
        <w:rPr>
          <w:rFonts w:ascii="Cambria" w:hAnsi="Cambria"/>
        </w:rPr>
      </w:pPr>
      <w:r w:rsidRPr="00516E8C">
        <w:rPr>
          <w:rFonts w:ascii="Cambria" w:hAnsi="Cambria"/>
        </w:rPr>
        <w:t xml:space="preserve">c) Dos Retos a Pagar de 2023 no valor de R$ 103.001,30 (PROCESSADOS), R$1.060.150,37 (NÂO-PROCESSADOS) e Extraorçamentários de R$ 75.081,98 totalizando R$ 1.238.233,65 que até </w:t>
      </w:r>
      <w:r>
        <w:rPr>
          <w:rFonts w:ascii="Cambria" w:hAnsi="Cambria"/>
        </w:rPr>
        <w:t>3</w:t>
      </w:r>
      <w:r w:rsidR="00B2186C">
        <w:rPr>
          <w:rFonts w:ascii="Cambria" w:hAnsi="Cambria"/>
        </w:rPr>
        <w:t>1</w:t>
      </w:r>
      <w:r w:rsidRPr="00516E8C">
        <w:rPr>
          <w:rFonts w:ascii="Cambria" w:hAnsi="Cambria"/>
        </w:rPr>
        <w:t>/</w:t>
      </w:r>
      <w:r w:rsidR="00B0623C">
        <w:rPr>
          <w:rFonts w:ascii="Cambria" w:hAnsi="Cambria"/>
        </w:rPr>
        <w:t>1</w:t>
      </w:r>
      <w:r w:rsidR="00B2186C">
        <w:rPr>
          <w:rFonts w:ascii="Cambria" w:hAnsi="Cambria"/>
        </w:rPr>
        <w:t>2</w:t>
      </w:r>
      <w:r w:rsidRPr="00516E8C">
        <w:rPr>
          <w:rFonts w:ascii="Cambria" w:hAnsi="Cambria"/>
        </w:rPr>
        <w:t xml:space="preserve">/2024 foi pago o montante de R$ </w:t>
      </w:r>
      <w:r w:rsidR="00B0623C">
        <w:rPr>
          <w:rFonts w:ascii="Cambria" w:hAnsi="Cambria"/>
        </w:rPr>
        <w:t>1.</w:t>
      </w:r>
      <w:r w:rsidR="00FF7D40">
        <w:rPr>
          <w:rFonts w:ascii="Cambria" w:hAnsi="Cambria"/>
        </w:rPr>
        <w:t>160.976,67</w:t>
      </w:r>
      <w:r>
        <w:rPr>
          <w:rFonts w:ascii="Cambria" w:hAnsi="Cambria"/>
        </w:rPr>
        <w:t xml:space="preserve"> </w:t>
      </w:r>
      <w:r w:rsidRPr="00516E8C">
        <w:rPr>
          <w:rFonts w:ascii="Cambria" w:hAnsi="Cambria"/>
        </w:rPr>
        <w:t xml:space="preserve">orçamentário e R$ </w:t>
      </w:r>
      <w:r>
        <w:rPr>
          <w:rFonts w:ascii="Cambria" w:hAnsi="Cambria"/>
        </w:rPr>
        <w:t>75.081,98</w:t>
      </w:r>
      <w:r w:rsidRPr="00516E8C">
        <w:rPr>
          <w:rFonts w:ascii="Cambria" w:hAnsi="Cambria"/>
        </w:rPr>
        <w:t xml:space="preserve"> extraorçamentário</w:t>
      </w:r>
      <w:r>
        <w:rPr>
          <w:rFonts w:ascii="Cambria" w:hAnsi="Cambria"/>
        </w:rPr>
        <w:t xml:space="preserve"> (totalidade)</w:t>
      </w:r>
      <w:r w:rsidRPr="00516E8C">
        <w:rPr>
          <w:rFonts w:ascii="Cambria" w:hAnsi="Cambria"/>
        </w:rPr>
        <w:t>.</w:t>
      </w:r>
      <w:r>
        <w:rPr>
          <w:rFonts w:ascii="Cambria" w:hAnsi="Cambria"/>
        </w:rPr>
        <w:t xml:space="preserve"> Foi cancelado o valor de R$ 2.175,00 tratado como adiantamento de duodécimo p/2024. </w:t>
      </w:r>
      <w:r w:rsidR="007B4B3D">
        <w:rPr>
          <w:rFonts w:ascii="Cambria" w:hAnsi="Cambria"/>
        </w:rPr>
        <w:t>Os retos a pagar f</w:t>
      </w:r>
      <w:r w:rsidR="00FF7D40">
        <w:rPr>
          <w:rFonts w:ascii="Cambria" w:hAnsi="Cambria"/>
        </w:rPr>
        <w:t>oram pagos na sua integralidade.</w:t>
      </w:r>
    </w:p>
    <w:p w14:paraId="53DA9F78" w14:textId="77777777" w:rsidR="00157490" w:rsidRDefault="00157490" w:rsidP="00157490">
      <w:pPr>
        <w:spacing w:after="0" w:line="240" w:lineRule="auto"/>
        <w:jc w:val="both"/>
        <w:rPr>
          <w:rFonts w:ascii="Cambria" w:hAnsi="Cambria"/>
        </w:rPr>
      </w:pPr>
    </w:p>
    <w:p w14:paraId="4B3DA6E0" w14:textId="29DE0B8E" w:rsidR="00AD4CE9" w:rsidRPr="00AD4CE9" w:rsidRDefault="00AD4CE9" w:rsidP="00157490">
      <w:pPr>
        <w:spacing w:after="0" w:line="240" w:lineRule="auto"/>
        <w:jc w:val="both"/>
        <w:rPr>
          <w:rFonts w:ascii="Cambria" w:hAnsi="Cambria"/>
          <w:u w:val="single"/>
        </w:rPr>
      </w:pPr>
      <w:r w:rsidRPr="00AD4CE9">
        <w:rPr>
          <w:rFonts w:ascii="Cambria" w:hAnsi="Cambria"/>
          <w:u w:val="single"/>
        </w:rPr>
        <w:t>RESTOS A PAGAR DE 2024</w:t>
      </w:r>
    </w:p>
    <w:p w14:paraId="4B9F9297" w14:textId="5D129A1C" w:rsidR="00AD4CE9" w:rsidRDefault="00AD4CE9" w:rsidP="00157490">
      <w:pPr>
        <w:spacing w:after="0" w:line="240" w:lineRule="auto"/>
        <w:jc w:val="both"/>
        <w:rPr>
          <w:rFonts w:ascii="Cambria" w:hAnsi="Cambria"/>
        </w:rPr>
      </w:pPr>
      <w:r>
        <w:rPr>
          <w:rFonts w:ascii="Cambria" w:hAnsi="Cambria"/>
        </w:rPr>
        <w:t>d) Os Restos a Pagar de 2024 totalizaram em R$ 377.349,15:</w:t>
      </w:r>
    </w:p>
    <w:tbl>
      <w:tblPr>
        <w:tblStyle w:val="Tabelacomgrade"/>
        <w:tblW w:w="10060" w:type="dxa"/>
        <w:tblLook w:val="04A0" w:firstRow="1" w:lastRow="0" w:firstColumn="1" w:lastColumn="0" w:noHBand="0" w:noVBand="1"/>
      </w:tblPr>
      <w:tblGrid>
        <w:gridCol w:w="5665"/>
        <w:gridCol w:w="4395"/>
      </w:tblGrid>
      <w:tr w:rsidR="00AD4CE9" w14:paraId="70C56BD1" w14:textId="77777777" w:rsidTr="00AD4CE9">
        <w:tc>
          <w:tcPr>
            <w:tcW w:w="5665" w:type="dxa"/>
          </w:tcPr>
          <w:p w14:paraId="613B9A26" w14:textId="2F16DAEC" w:rsidR="00AD4CE9" w:rsidRDefault="00AD4CE9" w:rsidP="00157490">
            <w:pPr>
              <w:jc w:val="both"/>
              <w:rPr>
                <w:rFonts w:ascii="Cambria" w:hAnsi="Cambria"/>
              </w:rPr>
            </w:pPr>
            <w:r>
              <w:rPr>
                <w:rFonts w:ascii="Cambria" w:hAnsi="Cambria"/>
              </w:rPr>
              <w:t>Liquidados</w:t>
            </w:r>
          </w:p>
        </w:tc>
        <w:tc>
          <w:tcPr>
            <w:tcW w:w="4395" w:type="dxa"/>
          </w:tcPr>
          <w:p w14:paraId="469582BD" w14:textId="69BBD171" w:rsidR="00AD4CE9" w:rsidRDefault="00AD4CE9" w:rsidP="00084735">
            <w:pPr>
              <w:jc w:val="center"/>
              <w:rPr>
                <w:rFonts w:ascii="Cambria" w:hAnsi="Cambria"/>
              </w:rPr>
            </w:pPr>
            <w:r>
              <w:rPr>
                <w:rFonts w:ascii="Cambria" w:hAnsi="Cambria"/>
              </w:rPr>
              <w:t>R$   31.801,04</w:t>
            </w:r>
          </w:p>
        </w:tc>
      </w:tr>
      <w:tr w:rsidR="00AD4CE9" w14:paraId="27C95A5E" w14:textId="77777777" w:rsidTr="00AD4CE9">
        <w:tc>
          <w:tcPr>
            <w:tcW w:w="5665" w:type="dxa"/>
          </w:tcPr>
          <w:p w14:paraId="60C624FD" w14:textId="6ED5F52B" w:rsidR="00AD4CE9" w:rsidRDefault="00AD4CE9" w:rsidP="00157490">
            <w:pPr>
              <w:jc w:val="both"/>
              <w:rPr>
                <w:rFonts w:ascii="Cambria" w:hAnsi="Cambria"/>
              </w:rPr>
            </w:pPr>
            <w:r>
              <w:rPr>
                <w:rFonts w:ascii="Cambria" w:hAnsi="Cambria"/>
              </w:rPr>
              <w:lastRenderedPageBreak/>
              <w:t>Não Liquidados</w:t>
            </w:r>
          </w:p>
        </w:tc>
        <w:tc>
          <w:tcPr>
            <w:tcW w:w="4395" w:type="dxa"/>
          </w:tcPr>
          <w:p w14:paraId="2C85E5B0" w14:textId="0C11B891" w:rsidR="00AD4CE9" w:rsidRDefault="00AD4CE9" w:rsidP="00084735">
            <w:pPr>
              <w:jc w:val="center"/>
              <w:rPr>
                <w:rFonts w:ascii="Cambria" w:hAnsi="Cambria"/>
              </w:rPr>
            </w:pPr>
            <w:r>
              <w:rPr>
                <w:rFonts w:ascii="Cambria" w:hAnsi="Cambria"/>
              </w:rPr>
              <w:t>R$ 158.281,37</w:t>
            </w:r>
          </w:p>
        </w:tc>
      </w:tr>
      <w:tr w:rsidR="00AD4CE9" w14:paraId="7C442D3A" w14:textId="77777777" w:rsidTr="00AD4CE9">
        <w:tc>
          <w:tcPr>
            <w:tcW w:w="5665" w:type="dxa"/>
          </w:tcPr>
          <w:p w14:paraId="729CA249" w14:textId="29F9002F" w:rsidR="00AD4CE9" w:rsidRDefault="00AD4CE9" w:rsidP="00157490">
            <w:pPr>
              <w:jc w:val="both"/>
              <w:rPr>
                <w:rFonts w:ascii="Cambria" w:hAnsi="Cambria"/>
              </w:rPr>
            </w:pPr>
            <w:r>
              <w:rPr>
                <w:rFonts w:ascii="Cambria" w:hAnsi="Cambria"/>
              </w:rPr>
              <w:t>Extraorçamentários</w:t>
            </w:r>
          </w:p>
        </w:tc>
        <w:tc>
          <w:tcPr>
            <w:tcW w:w="4395" w:type="dxa"/>
          </w:tcPr>
          <w:p w14:paraId="7E0AB810" w14:textId="4A2943AE" w:rsidR="00AD4CE9" w:rsidRDefault="00AD4CE9" w:rsidP="00084735">
            <w:pPr>
              <w:jc w:val="center"/>
              <w:rPr>
                <w:rFonts w:ascii="Cambria" w:hAnsi="Cambria"/>
              </w:rPr>
            </w:pPr>
            <w:r>
              <w:rPr>
                <w:rFonts w:ascii="Cambria" w:hAnsi="Cambria"/>
              </w:rPr>
              <w:t>R$ 187.266,74</w:t>
            </w:r>
          </w:p>
        </w:tc>
      </w:tr>
      <w:tr w:rsidR="00084735" w14:paraId="31AC5AD6" w14:textId="77777777" w:rsidTr="00AD4CE9">
        <w:tc>
          <w:tcPr>
            <w:tcW w:w="5665" w:type="dxa"/>
          </w:tcPr>
          <w:p w14:paraId="02BFE2AF" w14:textId="2626A357" w:rsidR="00084735" w:rsidRDefault="00084735" w:rsidP="00157490">
            <w:pPr>
              <w:jc w:val="both"/>
              <w:rPr>
                <w:rFonts w:ascii="Cambria" w:hAnsi="Cambria"/>
              </w:rPr>
            </w:pPr>
            <w:r>
              <w:rPr>
                <w:rFonts w:ascii="Cambria" w:hAnsi="Cambria"/>
              </w:rPr>
              <w:t>Adiantamento de Duodécimo P/ 2025</w:t>
            </w:r>
          </w:p>
        </w:tc>
        <w:tc>
          <w:tcPr>
            <w:tcW w:w="4395" w:type="dxa"/>
          </w:tcPr>
          <w:p w14:paraId="166812F7" w14:textId="6C92C6A2" w:rsidR="00084735" w:rsidRDefault="00084735" w:rsidP="00084735">
            <w:pPr>
              <w:jc w:val="center"/>
              <w:rPr>
                <w:rFonts w:ascii="Cambria" w:hAnsi="Cambria"/>
              </w:rPr>
            </w:pPr>
            <w:r>
              <w:rPr>
                <w:rFonts w:ascii="Cambria" w:hAnsi="Cambria"/>
              </w:rPr>
              <w:t>R$ 666.354,06</w:t>
            </w:r>
          </w:p>
        </w:tc>
      </w:tr>
      <w:tr w:rsidR="00AD4CE9" w:rsidRPr="00AD4CE9" w14:paraId="3642CE6A" w14:textId="77777777" w:rsidTr="00AD4CE9">
        <w:tc>
          <w:tcPr>
            <w:tcW w:w="5665" w:type="dxa"/>
          </w:tcPr>
          <w:p w14:paraId="7E54E51C" w14:textId="5EA8C3F7" w:rsidR="00AD4CE9" w:rsidRPr="00AD4CE9" w:rsidRDefault="00AD4CE9" w:rsidP="00157490">
            <w:pPr>
              <w:jc w:val="both"/>
              <w:rPr>
                <w:rFonts w:ascii="Cambria" w:hAnsi="Cambria"/>
                <w:b/>
                <w:bCs/>
              </w:rPr>
            </w:pPr>
            <w:r w:rsidRPr="00AD4CE9">
              <w:rPr>
                <w:rFonts w:ascii="Cambria" w:hAnsi="Cambria"/>
                <w:b/>
                <w:bCs/>
              </w:rPr>
              <w:t>TOTAL</w:t>
            </w:r>
          </w:p>
        </w:tc>
        <w:tc>
          <w:tcPr>
            <w:tcW w:w="4395" w:type="dxa"/>
          </w:tcPr>
          <w:p w14:paraId="19E661CE" w14:textId="6048CC25" w:rsidR="00AD4CE9" w:rsidRPr="00AD4CE9" w:rsidRDefault="00084735" w:rsidP="00084735">
            <w:pPr>
              <w:jc w:val="center"/>
              <w:rPr>
                <w:rFonts w:ascii="Cambria" w:hAnsi="Cambria"/>
                <w:b/>
                <w:bCs/>
              </w:rPr>
            </w:pPr>
            <w:r w:rsidRPr="00AD4CE9">
              <w:rPr>
                <w:rFonts w:ascii="Cambria" w:hAnsi="Cambria"/>
                <w:b/>
                <w:bCs/>
              </w:rPr>
              <w:t>R$ 1.043.703,21</w:t>
            </w:r>
          </w:p>
        </w:tc>
      </w:tr>
    </w:tbl>
    <w:p w14:paraId="323312A3" w14:textId="77777777" w:rsidR="00AD4CE9" w:rsidRDefault="00AD4CE9" w:rsidP="00157490">
      <w:pPr>
        <w:spacing w:after="0" w:line="240" w:lineRule="auto"/>
        <w:jc w:val="both"/>
        <w:rPr>
          <w:rFonts w:ascii="Cambria" w:hAnsi="Cambria"/>
          <w:b/>
          <w:bCs/>
        </w:rPr>
      </w:pPr>
    </w:p>
    <w:p w14:paraId="0C394F9A" w14:textId="185590DF" w:rsidR="00AD4CE9" w:rsidRDefault="00AD4CE9" w:rsidP="00157490">
      <w:pPr>
        <w:spacing w:after="0" w:line="240" w:lineRule="auto"/>
        <w:jc w:val="both"/>
        <w:rPr>
          <w:rFonts w:ascii="Cambria" w:hAnsi="Cambria"/>
        </w:rPr>
      </w:pPr>
      <w:r w:rsidRPr="00AD4CE9">
        <w:rPr>
          <w:rFonts w:ascii="Cambria" w:hAnsi="Cambria"/>
          <w:u w:val="single"/>
        </w:rPr>
        <w:t>DISPONIBILIDADE FINANCEIRA</w:t>
      </w:r>
      <w:r w:rsidRPr="00AD4CE9">
        <w:rPr>
          <w:rFonts w:ascii="Cambria" w:hAnsi="Cambria"/>
        </w:rPr>
        <w:t>:</w:t>
      </w:r>
    </w:p>
    <w:p w14:paraId="0D1B572F" w14:textId="1C611197" w:rsidR="00AD4CE9" w:rsidRDefault="00AD4CE9" w:rsidP="00AD4CE9">
      <w:pPr>
        <w:spacing w:after="0" w:line="240" w:lineRule="auto"/>
        <w:jc w:val="both"/>
        <w:rPr>
          <w:rFonts w:ascii="Cambria" w:hAnsi="Cambria"/>
        </w:rPr>
      </w:pPr>
      <w:r>
        <w:rPr>
          <w:rFonts w:ascii="Cambria" w:hAnsi="Cambria"/>
        </w:rPr>
        <w:t xml:space="preserve">e) As disponibilidades financeiras em R$ </w:t>
      </w:r>
      <w:r w:rsidRPr="00AD4CE9">
        <w:rPr>
          <w:rFonts w:ascii="Cambria" w:hAnsi="Cambria"/>
        </w:rPr>
        <w:t>1.043.703,21</w:t>
      </w:r>
      <w:r>
        <w:rPr>
          <w:rFonts w:ascii="Cambria" w:hAnsi="Cambria"/>
        </w:rPr>
        <w:t>:</w:t>
      </w:r>
    </w:p>
    <w:tbl>
      <w:tblPr>
        <w:tblStyle w:val="Tabelacomgrade"/>
        <w:tblW w:w="0" w:type="auto"/>
        <w:tblLook w:val="04A0" w:firstRow="1" w:lastRow="0" w:firstColumn="1" w:lastColumn="0" w:noHBand="0" w:noVBand="1"/>
      </w:tblPr>
      <w:tblGrid>
        <w:gridCol w:w="5665"/>
        <w:gridCol w:w="4389"/>
      </w:tblGrid>
      <w:tr w:rsidR="00AD4CE9" w14:paraId="2C5DC5A6" w14:textId="77777777" w:rsidTr="00AD4CE9">
        <w:tc>
          <w:tcPr>
            <w:tcW w:w="5665" w:type="dxa"/>
          </w:tcPr>
          <w:p w14:paraId="5FF87643" w14:textId="6D3E4340" w:rsidR="00AD4CE9" w:rsidRDefault="00AD4CE9" w:rsidP="00AD4CE9">
            <w:pPr>
              <w:jc w:val="both"/>
              <w:rPr>
                <w:rFonts w:ascii="Cambria" w:hAnsi="Cambria"/>
              </w:rPr>
            </w:pPr>
            <w:r>
              <w:rPr>
                <w:rFonts w:ascii="Cambria" w:hAnsi="Cambria"/>
              </w:rPr>
              <w:t>Recurso Livre</w:t>
            </w:r>
            <w:r w:rsidR="00753961">
              <w:rPr>
                <w:rFonts w:ascii="Cambria" w:hAnsi="Cambria"/>
              </w:rPr>
              <w:t xml:space="preserve"> (1500)</w:t>
            </w:r>
          </w:p>
        </w:tc>
        <w:tc>
          <w:tcPr>
            <w:tcW w:w="4389" w:type="dxa"/>
          </w:tcPr>
          <w:p w14:paraId="59DDC866" w14:textId="462914A8" w:rsidR="00AD4CE9" w:rsidRDefault="00AD4CE9" w:rsidP="00084735">
            <w:pPr>
              <w:jc w:val="center"/>
              <w:rPr>
                <w:rFonts w:ascii="Cambria" w:hAnsi="Cambria"/>
              </w:rPr>
            </w:pPr>
            <w:r>
              <w:rPr>
                <w:rFonts w:ascii="Cambria" w:hAnsi="Cambria"/>
              </w:rPr>
              <w:t xml:space="preserve">R$     </w:t>
            </w:r>
            <w:r w:rsidRPr="00AD4CE9">
              <w:rPr>
                <w:rFonts w:ascii="Cambria" w:hAnsi="Cambria"/>
              </w:rPr>
              <w:t>856.436,47</w:t>
            </w:r>
          </w:p>
        </w:tc>
      </w:tr>
      <w:tr w:rsidR="00AD4CE9" w14:paraId="0A662BE2" w14:textId="77777777" w:rsidTr="00AD4CE9">
        <w:tc>
          <w:tcPr>
            <w:tcW w:w="5665" w:type="dxa"/>
          </w:tcPr>
          <w:p w14:paraId="24744DEB" w14:textId="752017CA" w:rsidR="00AD4CE9" w:rsidRDefault="00AD4CE9" w:rsidP="00AD4CE9">
            <w:pPr>
              <w:jc w:val="both"/>
              <w:rPr>
                <w:rFonts w:ascii="Cambria" w:hAnsi="Cambria"/>
              </w:rPr>
            </w:pPr>
            <w:r>
              <w:rPr>
                <w:rFonts w:ascii="Cambria" w:hAnsi="Cambria"/>
              </w:rPr>
              <w:t>Recurso extraorçamentário</w:t>
            </w:r>
            <w:r w:rsidR="00753961">
              <w:rPr>
                <w:rFonts w:ascii="Cambria" w:hAnsi="Cambria"/>
              </w:rPr>
              <w:t xml:space="preserve"> (1869)</w:t>
            </w:r>
          </w:p>
        </w:tc>
        <w:tc>
          <w:tcPr>
            <w:tcW w:w="4389" w:type="dxa"/>
          </w:tcPr>
          <w:p w14:paraId="1CDDF755" w14:textId="289B2977" w:rsidR="00AD4CE9" w:rsidRPr="00AD4CE9" w:rsidRDefault="00AD4CE9" w:rsidP="00084735">
            <w:pPr>
              <w:jc w:val="center"/>
            </w:pPr>
            <w:r>
              <w:rPr>
                <w:rFonts w:ascii="Cambria" w:hAnsi="Cambria"/>
              </w:rPr>
              <w:t>R$</w:t>
            </w:r>
            <w:r>
              <w:t xml:space="preserve">    </w:t>
            </w:r>
            <w:r w:rsidRPr="00AD4CE9">
              <w:rPr>
                <w:rFonts w:ascii="Cambria" w:hAnsi="Cambria"/>
              </w:rPr>
              <w:t>187.266,74</w:t>
            </w:r>
          </w:p>
        </w:tc>
      </w:tr>
      <w:tr w:rsidR="00AD4CE9" w14:paraId="0EE2363C" w14:textId="77777777" w:rsidTr="00AD4CE9">
        <w:tc>
          <w:tcPr>
            <w:tcW w:w="5665" w:type="dxa"/>
          </w:tcPr>
          <w:p w14:paraId="7A99B8D0" w14:textId="4A8C2C9C" w:rsidR="00AD4CE9" w:rsidRPr="00AD4CE9" w:rsidRDefault="00AD4CE9" w:rsidP="00AD4CE9">
            <w:pPr>
              <w:jc w:val="both"/>
              <w:rPr>
                <w:rFonts w:ascii="Cambria" w:hAnsi="Cambria"/>
                <w:b/>
                <w:bCs/>
              </w:rPr>
            </w:pPr>
            <w:r w:rsidRPr="00AD4CE9">
              <w:rPr>
                <w:rFonts w:ascii="Cambria" w:hAnsi="Cambria"/>
                <w:b/>
                <w:bCs/>
              </w:rPr>
              <w:t>TOTAL</w:t>
            </w:r>
          </w:p>
        </w:tc>
        <w:tc>
          <w:tcPr>
            <w:tcW w:w="4389" w:type="dxa"/>
          </w:tcPr>
          <w:p w14:paraId="7653FB72" w14:textId="423279E6" w:rsidR="00AD4CE9" w:rsidRPr="00AD4CE9" w:rsidRDefault="00AD4CE9" w:rsidP="00084735">
            <w:pPr>
              <w:jc w:val="center"/>
              <w:rPr>
                <w:rFonts w:ascii="Cambria" w:hAnsi="Cambria"/>
                <w:b/>
                <w:bCs/>
              </w:rPr>
            </w:pPr>
            <w:r w:rsidRPr="00AD4CE9">
              <w:rPr>
                <w:rFonts w:ascii="Cambria" w:hAnsi="Cambria"/>
                <w:b/>
                <w:bCs/>
              </w:rPr>
              <w:t>R$ 1.043.703,21</w:t>
            </w:r>
          </w:p>
        </w:tc>
      </w:tr>
    </w:tbl>
    <w:p w14:paraId="574F9E5C" w14:textId="77777777" w:rsidR="00AD4CE9" w:rsidRDefault="00AD4CE9" w:rsidP="00AD4CE9">
      <w:pPr>
        <w:spacing w:after="0" w:line="240" w:lineRule="auto"/>
        <w:jc w:val="both"/>
        <w:rPr>
          <w:rFonts w:ascii="Cambria" w:hAnsi="Cambria"/>
        </w:rPr>
      </w:pPr>
    </w:p>
    <w:p w14:paraId="17D57C76" w14:textId="77777777" w:rsidR="00AD4CE9" w:rsidRDefault="00AD4CE9" w:rsidP="00AD4CE9">
      <w:pPr>
        <w:spacing w:after="0" w:line="240" w:lineRule="auto"/>
        <w:jc w:val="both"/>
        <w:rPr>
          <w:rFonts w:ascii="Cambria" w:hAnsi="Cambria"/>
        </w:rPr>
      </w:pPr>
    </w:p>
    <w:p w14:paraId="052493A4" w14:textId="455CE54C" w:rsidR="00157490" w:rsidRPr="00AA2030" w:rsidRDefault="00157490" w:rsidP="00AD4CE9">
      <w:pPr>
        <w:spacing w:after="0" w:line="240" w:lineRule="auto"/>
        <w:jc w:val="both"/>
        <w:rPr>
          <w:rFonts w:ascii="Cambria" w:hAnsi="Cambria"/>
          <w:b/>
          <w:bCs/>
          <w:u w:val="single"/>
        </w:rPr>
      </w:pPr>
      <w:r w:rsidRPr="00AA2030">
        <w:rPr>
          <w:rFonts w:ascii="Cambria" w:hAnsi="Cambria"/>
          <w:b/>
          <w:bCs/>
          <w:u w:val="single"/>
        </w:rPr>
        <w:t>IMOBILIZADO</w:t>
      </w:r>
    </w:p>
    <w:p w14:paraId="6740B445" w14:textId="77777777" w:rsidR="00157490" w:rsidRPr="00AA2030" w:rsidRDefault="00157490" w:rsidP="00157490">
      <w:pPr>
        <w:spacing w:after="0" w:line="240" w:lineRule="auto"/>
        <w:jc w:val="both"/>
        <w:rPr>
          <w:rFonts w:ascii="Cambria" w:hAnsi="Cambria"/>
        </w:rPr>
      </w:pPr>
      <w:r w:rsidRPr="00AA2030">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AA2030">
        <w:rPr>
          <w:rFonts w:ascii="Cambria" w:hAnsi="Cambria" w:cs="Calibri"/>
        </w:rPr>
        <w:t xml:space="preserve">recuperável </w:t>
      </w:r>
      <w:r w:rsidRPr="00AA2030">
        <w:rPr>
          <w:rFonts w:ascii="Cambria" w:hAnsi="Cambria" w:cs="Calibri"/>
          <w:i/>
          <w:iCs/>
        </w:rPr>
        <w:t xml:space="preserve">(valor recuperável de </w:t>
      </w:r>
      <w:r w:rsidRPr="00AA2030">
        <w:rPr>
          <w:rFonts w:ascii="Cambria" w:hAnsi="Cambria" w:cs="Calibri"/>
          <w:i/>
          <w:iCs/>
          <w:shd w:val="clear" w:color="auto" w:fill="FFFFFF"/>
        </w:rPr>
        <w:t>um ativo ou de unidade geradora de caixa é o </w:t>
      </w:r>
      <w:r w:rsidRPr="00AA2030">
        <w:rPr>
          <w:rStyle w:val="Forte"/>
          <w:rFonts w:ascii="Cambria" w:hAnsi="Cambria" w:cs="Calibri"/>
          <w:i/>
          <w:iCs/>
          <w:shd w:val="clear" w:color="auto" w:fill="FFFFFF"/>
        </w:rPr>
        <w:t>maior </w:t>
      </w:r>
      <w:r w:rsidRPr="00AA2030">
        <w:rPr>
          <w:rFonts w:ascii="Cambria" w:hAnsi="Cambria" w:cs="Calibri"/>
          <w:i/>
          <w:iCs/>
          <w:shd w:val="clear" w:color="auto" w:fill="FFFFFF"/>
        </w:rPr>
        <w:t>montante entre o seu valor justo líquido de despesa de venda e o seu valor em uso</w:t>
      </w:r>
      <w:r w:rsidRPr="00AA2030">
        <w:rPr>
          <w:rFonts w:ascii="Cambria" w:hAnsi="Cambria" w:cs="Calibri"/>
          <w:shd w:val="clear" w:color="auto" w:fill="FFFFFF"/>
        </w:rPr>
        <w:t>)</w:t>
      </w:r>
      <w:r w:rsidRPr="00AA2030">
        <w:rPr>
          <w:rFonts w:ascii="Cambria" w:hAnsi="Cambria" w:cs="Calibri"/>
        </w:rPr>
        <w:t xml:space="preserve"> e à reavaliação. Os gastos posteriores à aquisição, construção ou produção são incorporados ao valor do imobilizado desde que</w:t>
      </w:r>
      <w:r w:rsidRPr="00AA2030">
        <w:rPr>
          <w:rFonts w:ascii="Cambria" w:hAnsi="Cambria"/>
        </w:rPr>
        <w:t xml:space="preserve"> tais gastos aumentem a vida útil do bem e sejam capazes de gerar benefícios econômicos futuros. Se os gastos não gerarem tais benefícios, eles são reconhecidos diretamente como variações patrimoniais diminutivas do período. </w:t>
      </w:r>
    </w:p>
    <w:p w14:paraId="3850B606" w14:textId="77777777" w:rsidR="00157490" w:rsidRPr="00AA2030" w:rsidRDefault="00157490" w:rsidP="00157490">
      <w:pPr>
        <w:spacing w:after="0" w:line="240" w:lineRule="auto"/>
        <w:jc w:val="both"/>
        <w:rPr>
          <w:rFonts w:ascii="Cambria" w:hAnsi="Cambria"/>
        </w:rPr>
      </w:pPr>
    </w:p>
    <w:p w14:paraId="0B63E0CB" w14:textId="77777777" w:rsidR="00157490" w:rsidRPr="00AA2030" w:rsidRDefault="00157490" w:rsidP="00157490">
      <w:pPr>
        <w:spacing w:after="0" w:line="240" w:lineRule="auto"/>
        <w:jc w:val="both"/>
        <w:rPr>
          <w:rFonts w:ascii="Cambria" w:hAnsi="Cambria"/>
          <w:b/>
          <w:bCs/>
          <w:u w:val="single"/>
        </w:rPr>
      </w:pPr>
      <w:r w:rsidRPr="00AA2030">
        <w:rPr>
          <w:rFonts w:ascii="Cambria" w:hAnsi="Cambria"/>
          <w:b/>
          <w:bCs/>
          <w:u w:val="single"/>
        </w:rPr>
        <w:t>BENS MÓVEIS</w:t>
      </w:r>
    </w:p>
    <w:p w14:paraId="11B392B5" w14:textId="77777777" w:rsidR="00157490" w:rsidRDefault="00157490" w:rsidP="00157490">
      <w:pPr>
        <w:spacing w:after="0" w:line="240" w:lineRule="auto"/>
        <w:jc w:val="both"/>
        <w:rPr>
          <w:rFonts w:ascii="Cambria" w:hAnsi="Cambria"/>
          <w:color w:val="FF0000"/>
        </w:rPr>
      </w:pPr>
      <w:r w:rsidRPr="00AA2030">
        <w:rPr>
          <w:rFonts w:ascii="Cambria" w:hAnsi="Cambria"/>
        </w:rPr>
        <w:t xml:space="preserve">O setor de patrimônio do legislativo fornece em tempo hábil ao setor contábil as informações sintéticas do imobilizado, inclusive com os valores relativos </w:t>
      </w:r>
      <w:proofErr w:type="gramStart"/>
      <w:r w:rsidRPr="00AA2030">
        <w:rPr>
          <w:rFonts w:ascii="Cambria" w:hAnsi="Cambria"/>
        </w:rPr>
        <w:t>a</w:t>
      </w:r>
      <w:proofErr w:type="gramEnd"/>
      <w:r w:rsidRPr="00AA2030">
        <w:rPr>
          <w:rFonts w:ascii="Cambria" w:hAnsi="Cambria"/>
        </w:rPr>
        <w:t xml:space="preserve"> depreciação, amortização e/ou exaustão, os valores da redução ao valor recuperável </w:t>
      </w:r>
      <w:r w:rsidRPr="00AA2030">
        <w:rPr>
          <w:rFonts w:ascii="Cambria" w:hAnsi="Cambria"/>
          <w:i/>
          <w:iCs/>
        </w:rPr>
        <w:t>(</w:t>
      </w:r>
      <w:proofErr w:type="spellStart"/>
      <w:r w:rsidRPr="00AA2030">
        <w:rPr>
          <w:rFonts w:ascii="Cambria" w:hAnsi="Cambria"/>
          <w:i/>
          <w:iCs/>
        </w:rPr>
        <w:t>impairment</w:t>
      </w:r>
      <w:proofErr w:type="spellEnd"/>
      <w:r w:rsidRPr="00AA2030">
        <w:rPr>
          <w:rFonts w:ascii="Cambria" w:hAnsi="Cambria"/>
        </w:rPr>
        <w:t>) e possíveis reavaliações bem como as baixas de bens inservíveis.  Os Bens Móveis e Imóveis estão com seus valores atualizados no que se refere à depreciação inicialmente pelo método cotas constantes ajustando-se a fórmula de cálculo incluindo o valor residual (10%) e o valor da vida útil foi estabelecido pela empresa Web Avaliações em 2014. Os terrenos foram atualizados monetariamente em 2014 necessitando uma nova reavaliação</w:t>
      </w:r>
      <w:r w:rsidRPr="00AF4B00">
        <w:rPr>
          <w:rFonts w:ascii="Cambria" w:hAnsi="Cambria"/>
          <w:color w:val="FF0000"/>
        </w:rPr>
        <w:t>.</w:t>
      </w:r>
    </w:p>
    <w:p w14:paraId="310FDDC1" w14:textId="77777777" w:rsidR="00157490" w:rsidRDefault="00157490" w:rsidP="00157490">
      <w:pPr>
        <w:spacing w:after="0" w:line="240" w:lineRule="auto"/>
        <w:jc w:val="both"/>
        <w:rPr>
          <w:rFonts w:ascii="Cambria" w:hAnsi="Cambria"/>
          <w:color w:val="FF0000"/>
        </w:rPr>
      </w:pPr>
    </w:p>
    <w:tbl>
      <w:tblPr>
        <w:tblStyle w:val="Tabelacomgrade"/>
        <w:tblW w:w="0" w:type="auto"/>
        <w:tblLayout w:type="fixed"/>
        <w:tblLook w:val="04A0" w:firstRow="1" w:lastRow="0" w:firstColumn="1" w:lastColumn="0" w:noHBand="0" w:noVBand="1"/>
      </w:tblPr>
      <w:tblGrid>
        <w:gridCol w:w="704"/>
        <w:gridCol w:w="1559"/>
        <w:gridCol w:w="1418"/>
        <w:gridCol w:w="1559"/>
        <w:gridCol w:w="1559"/>
        <w:gridCol w:w="1701"/>
        <w:gridCol w:w="1554"/>
      </w:tblGrid>
      <w:tr w:rsidR="00157490" w:rsidRPr="00E91F5E" w14:paraId="64BBF71D" w14:textId="77777777" w:rsidTr="006B1C21">
        <w:tc>
          <w:tcPr>
            <w:tcW w:w="704" w:type="dxa"/>
          </w:tcPr>
          <w:p w14:paraId="48BB1133" w14:textId="77777777" w:rsidR="00157490" w:rsidRPr="00E91F5E" w:rsidRDefault="00157490" w:rsidP="00A035AB">
            <w:pPr>
              <w:jc w:val="center"/>
              <w:rPr>
                <w:rFonts w:ascii="Cambria" w:hAnsi="Cambria"/>
                <w:b/>
                <w:bCs/>
              </w:rPr>
            </w:pPr>
            <w:r>
              <w:rPr>
                <w:rFonts w:ascii="Cambria" w:hAnsi="Cambria"/>
                <w:b/>
                <w:bCs/>
              </w:rPr>
              <w:t>ANO</w:t>
            </w:r>
          </w:p>
        </w:tc>
        <w:tc>
          <w:tcPr>
            <w:tcW w:w="1559" w:type="dxa"/>
          </w:tcPr>
          <w:p w14:paraId="4B8FB46F" w14:textId="77777777" w:rsidR="00157490" w:rsidRPr="00E91F5E" w:rsidRDefault="00157490" w:rsidP="00A035AB">
            <w:pPr>
              <w:jc w:val="center"/>
              <w:rPr>
                <w:rFonts w:ascii="Cambria" w:hAnsi="Cambria"/>
                <w:b/>
                <w:bCs/>
              </w:rPr>
            </w:pPr>
            <w:r w:rsidRPr="00E91F5E">
              <w:rPr>
                <w:rFonts w:ascii="Cambria" w:hAnsi="Cambria"/>
                <w:b/>
                <w:bCs/>
              </w:rPr>
              <w:t>MÓVEIS</w:t>
            </w:r>
          </w:p>
        </w:tc>
        <w:tc>
          <w:tcPr>
            <w:tcW w:w="1418" w:type="dxa"/>
          </w:tcPr>
          <w:p w14:paraId="6309D72C" w14:textId="77777777" w:rsidR="00157490" w:rsidRPr="00E91F5E" w:rsidRDefault="00157490" w:rsidP="00A035AB">
            <w:pPr>
              <w:jc w:val="center"/>
              <w:rPr>
                <w:rFonts w:ascii="Cambria" w:hAnsi="Cambria"/>
                <w:b/>
                <w:bCs/>
              </w:rPr>
            </w:pPr>
            <w:r w:rsidRPr="00E91F5E">
              <w:rPr>
                <w:rFonts w:ascii="Cambria" w:hAnsi="Cambria"/>
                <w:b/>
                <w:bCs/>
              </w:rPr>
              <w:t>IMÓVEIS</w:t>
            </w:r>
          </w:p>
        </w:tc>
        <w:tc>
          <w:tcPr>
            <w:tcW w:w="1559" w:type="dxa"/>
          </w:tcPr>
          <w:p w14:paraId="0B908C74" w14:textId="77777777" w:rsidR="00157490" w:rsidRPr="00E91F5E" w:rsidRDefault="00157490" w:rsidP="00A035AB">
            <w:pPr>
              <w:jc w:val="center"/>
              <w:rPr>
                <w:rFonts w:ascii="Cambria" w:hAnsi="Cambria"/>
                <w:b/>
                <w:bCs/>
              </w:rPr>
            </w:pPr>
            <w:r w:rsidRPr="00E91F5E">
              <w:rPr>
                <w:rFonts w:ascii="Cambria" w:hAnsi="Cambria"/>
                <w:b/>
                <w:bCs/>
              </w:rPr>
              <w:t>SOFTWARES</w:t>
            </w:r>
          </w:p>
        </w:tc>
        <w:tc>
          <w:tcPr>
            <w:tcW w:w="1559" w:type="dxa"/>
          </w:tcPr>
          <w:p w14:paraId="4368ECF9" w14:textId="77777777" w:rsidR="00157490" w:rsidRPr="00E91F5E" w:rsidRDefault="00157490" w:rsidP="00A035AB">
            <w:pPr>
              <w:jc w:val="center"/>
              <w:rPr>
                <w:rFonts w:ascii="Cambria" w:hAnsi="Cambria"/>
                <w:b/>
                <w:bCs/>
              </w:rPr>
            </w:pPr>
            <w:r w:rsidRPr="00E91F5E">
              <w:rPr>
                <w:rFonts w:ascii="Cambria" w:hAnsi="Cambria"/>
                <w:b/>
                <w:bCs/>
              </w:rPr>
              <w:t>OBRAS</w:t>
            </w:r>
          </w:p>
        </w:tc>
        <w:tc>
          <w:tcPr>
            <w:tcW w:w="1701" w:type="dxa"/>
          </w:tcPr>
          <w:p w14:paraId="2B57D417" w14:textId="77777777" w:rsidR="00157490" w:rsidRPr="00E91F5E" w:rsidRDefault="00157490" w:rsidP="00A035AB">
            <w:pPr>
              <w:jc w:val="center"/>
              <w:rPr>
                <w:rFonts w:ascii="Cambria" w:hAnsi="Cambria"/>
                <w:b/>
                <w:bCs/>
              </w:rPr>
            </w:pPr>
            <w:r w:rsidRPr="00E91F5E">
              <w:rPr>
                <w:rFonts w:ascii="Cambria" w:hAnsi="Cambria"/>
                <w:b/>
                <w:bCs/>
              </w:rPr>
              <w:t>DEPRECIAÇÃO</w:t>
            </w:r>
          </w:p>
        </w:tc>
        <w:tc>
          <w:tcPr>
            <w:tcW w:w="1554" w:type="dxa"/>
          </w:tcPr>
          <w:p w14:paraId="637042B5" w14:textId="77777777" w:rsidR="00157490" w:rsidRPr="00E91F5E" w:rsidRDefault="00157490" w:rsidP="00A035AB">
            <w:pPr>
              <w:jc w:val="center"/>
              <w:rPr>
                <w:rFonts w:ascii="Cambria" w:hAnsi="Cambria"/>
                <w:b/>
                <w:bCs/>
              </w:rPr>
            </w:pPr>
            <w:r w:rsidRPr="00E91F5E">
              <w:rPr>
                <w:rFonts w:ascii="Cambria" w:hAnsi="Cambria"/>
                <w:b/>
                <w:bCs/>
              </w:rPr>
              <w:t>TOTAL</w:t>
            </w:r>
          </w:p>
        </w:tc>
      </w:tr>
      <w:tr w:rsidR="00157490" w:rsidRPr="00E91F5E" w14:paraId="6EAD6797" w14:textId="77777777" w:rsidTr="006B1C21">
        <w:tc>
          <w:tcPr>
            <w:tcW w:w="704" w:type="dxa"/>
          </w:tcPr>
          <w:p w14:paraId="1A03F9D1" w14:textId="77777777" w:rsidR="00157490" w:rsidRPr="006B1C21" w:rsidRDefault="00157490" w:rsidP="00A035AB">
            <w:pPr>
              <w:jc w:val="center"/>
              <w:rPr>
                <w:rFonts w:ascii="Cambria" w:hAnsi="Cambria"/>
                <w:sz w:val="20"/>
                <w:szCs w:val="20"/>
              </w:rPr>
            </w:pPr>
            <w:r w:rsidRPr="006B1C21">
              <w:rPr>
                <w:rFonts w:ascii="Cambria" w:hAnsi="Cambria"/>
                <w:sz w:val="20"/>
                <w:szCs w:val="20"/>
              </w:rPr>
              <w:t>2023</w:t>
            </w:r>
          </w:p>
        </w:tc>
        <w:tc>
          <w:tcPr>
            <w:tcW w:w="1559" w:type="dxa"/>
          </w:tcPr>
          <w:p w14:paraId="25937815"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692.687,62</w:t>
            </w:r>
          </w:p>
        </w:tc>
        <w:tc>
          <w:tcPr>
            <w:tcW w:w="1418" w:type="dxa"/>
          </w:tcPr>
          <w:p w14:paraId="2572771A"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731.808,00</w:t>
            </w:r>
          </w:p>
        </w:tc>
        <w:tc>
          <w:tcPr>
            <w:tcW w:w="1559" w:type="dxa"/>
          </w:tcPr>
          <w:p w14:paraId="334FE023"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7.485,00</w:t>
            </w:r>
          </w:p>
        </w:tc>
        <w:tc>
          <w:tcPr>
            <w:tcW w:w="1559" w:type="dxa"/>
          </w:tcPr>
          <w:p w14:paraId="1A566154" w14:textId="71C51CFD" w:rsidR="00157490" w:rsidRPr="006B1C21" w:rsidRDefault="00157490" w:rsidP="00A035AB">
            <w:pPr>
              <w:jc w:val="both"/>
              <w:rPr>
                <w:rFonts w:ascii="Cambria" w:hAnsi="Cambria"/>
                <w:sz w:val="20"/>
                <w:szCs w:val="20"/>
              </w:rPr>
            </w:pPr>
            <w:r w:rsidRPr="006B1C21">
              <w:rPr>
                <w:rFonts w:ascii="Cambria" w:hAnsi="Cambria"/>
                <w:sz w:val="20"/>
                <w:szCs w:val="20"/>
              </w:rPr>
              <w:t xml:space="preserve">    </w:t>
            </w:r>
            <w:r w:rsidR="005E53DB">
              <w:rPr>
                <w:rFonts w:ascii="Cambria" w:hAnsi="Cambria"/>
                <w:sz w:val="20"/>
                <w:szCs w:val="20"/>
              </w:rPr>
              <w:t xml:space="preserve">  </w:t>
            </w:r>
            <w:r w:rsidRPr="006B1C21">
              <w:rPr>
                <w:rFonts w:ascii="Cambria" w:hAnsi="Cambria"/>
                <w:sz w:val="20"/>
                <w:szCs w:val="20"/>
              </w:rPr>
              <w:t>98.768,78</w:t>
            </w:r>
          </w:p>
        </w:tc>
        <w:tc>
          <w:tcPr>
            <w:tcW w:w="1701" w:type="dxa"/>
          </w:tcPr>
          <w:p w14:paraId="7EE09958"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(293.092,36)</w:t>
            </w:r>
          </w:p>
        </w:tc>
        <w:tc>
          <w:tcPr>
            <w:tcW w:w="1554" w:type="dxa"/>
          </w:tcPr>
          <w:p w14:paraId="0967D044"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1.237.657,04</w:t>
            </w:r>
          </w:p>
        </w:tc>
      </w:tr>
      <w:tr w:rsidR="00157490" w:rsidRPr="00E91F5E" w14:paraId="4AF446A7" w14:textId="77777777" w:rsidTr="006B1C21">
        <w:tc>
          <w:tcPr>
            <w:tcW w:w="704" w:type="dxa"/>
          </w:tcPr>
          <w:p w14:paraId="0D6BF01D" w14:textId="77777777" w:rsidR="00157490" w:rsidRPr="006B1C21" w:rsidRDefault="00157490" w:rsidP="00A035AB">
            <w:pPr>
              <w:jc w:val="center"/>
              <w:rPr>
                <w:rFonts w:ascii="Cambria" w:hAnsi="Cambria"/>
                <w:sz w:val="20"/>
                <w:szCs w:val="20"/>
              </w:rPr>
            </w:pPr>
            <w:r w:rsidRPr="006B1C21">
              <w:rPr>
                <w:rFonts w:ascii="Cambria" w:hAnsi="Cambria"/>
                <w:sz w:val="20"/>
                <w:szCs w:val="20"/>
              </w:rPr>
              <w:t>2024</w:t>
            </w:r>
          </w:p>
        </w:tc>
        <w:tc>
          <w:tcPr>
            <w:tcW w:w="1559" w:type="dxa"/>
          </w:tcPr>
          <w:p w14:paraId="00E73D83" w14:textId="3A673327" w:rsidR="00157490" w:rsidRPr="006B1C21" w:rsidRDefault="004D5FD2" w:rsidP="00A035AB">
            <w:pPr>
              <w:jc w:val="both"/>
              <w:rPr>
                <w:rFonts w:ascii="Cambria" w:hAnsi="Cambria"/>
                <w:sz w:val="20"/>
                <w:szCs w:val="20"/>
              </w:rPr>
            </w:pPr>
            <w:r>
              <w:rPr>
                <w:rFonts w:ascii="Cambria" w:hAnsi="Cambria"/>
                <w:sz w:val="20"/>
                <w:szCs w:val="20"/>
              </w:rPr>
              <w:t xml:space="preserve">    </w:t>
            </w:r>
            <w:r w:rsidRPr="004D5FD2">
              <w:rPr>
                <w:rFonts w:ascii="Cambria" w:hAnsi="Cambria"/>
                <w:sz w:val="20"/>
                <w:szCs w:val="20"/>
              </w:rPr>
              <w:t>155.050,91</w:t>
            </w:r>
          </w:p>
        </w:tc>
        <w:tc>
          <w:tcPr>
            <w:tcW w:w="1418" w:type="dxa"/>
          </w:tcPr>
          <w:p w14:paraId="422F8E2D"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0,00</w:t>
            </w:r>
          </w:p>
        </w:tc>
        <w:tc>
          <w:tcPr>
            <w:tcW w:w="1559" w:type="dxa"/>
          </w:tcPr>
          <w:p w14:paraId="356E280B"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0,00</w:t>
            </w:r>
          </w:p>
        </w:tc>
        <w:tc>
          <w:tcPr>
            <w:tcW w:w="1559" w:type="dxa"/>
          </w:tcPr>
          <w:p w14:paraId="5E030F2D" w14:textId="3A4A55B9" w:rsidR="00157490" w:rsidRPr="006B1C21" w:rsidRDefault="004D5FD2" w:rsidP="00A035AB">
            <w:pPr>
              <w:jc w:val="both"/>
              <w:rPr>
                <w:rFonts w:ascii="Cambria" w:hAnsi="Cambria"/>
                <w:sz w:val="20"/>
                <w:szCs w:val="20"/>
              </w:rPr>
            </w:pPr>
            <w:r w:rsidRPr="004D5FD2">
              <w:rPr>
                <w:rFonts w:ascii="Cambria" w:hAnsi="Cambria"/>
                <w:sz w:val="20"/>
                <w:szCs w:val="20"/>
              </w:rPr>
              <w:t>1.450.428,47</w:t>
            </w:r>
          </w:p>
        </w:tc>
        <w:tc>
          <w:tcPr>
            <w:tcW w:w="1701" w:type="dxa"/>
          </w:tcPr>
          <w:p w14:paraId="366A21BE" w14:textId="63D87EE9" w:rsidR="00157490" w:rsidRPr="006B1C21" w:rsidRDefault="00157490" w:rsidP="00A035AB">
            <w:pPr>
              <w:jc w:val="both"/>
              <w:rPr>
                <w:rFonts w:ascii="Cambria" w:hAnsi="Cambria"/>
                <w:sz w:val="20"/>
                <w:szCs w:val="20"/>
              </w:rPr>
            </w:pPr>
            <w:r w:rsidRPr="006B1C21">
              <w:rPr>
                <w:rFonts w:ascii="Cambria" w:hAnsi="Cambria"/>
                <w:sz w:val="20"/>
                <w:szCs w:val="20"/>
              </w:rPr>
              <w:t xml:space="preserve">  </w:t>
            </w:r>
            <w:proofErr w:type="gramStart"/>
            <w:r w:rsidRPr="006B1C21">
              <w:rPr>
                <w:rFonts w:ascii="Cambria" w:hAnsi="Cambria"/>
                <w:sz w:val="20"/>
                <w:szCs w:val="20"/>
              </w:rPr>
              <w:t>(</w:t>
            </w:r>
            <w:r w:rsidR="00005D01">
              <w:rPr>
                <w:rFonts w:ascii="Cambria" w:hAnsi="Cambria"/>
                <w:sz w:val="20"/>
                <w:szCs w:val="20"/>
              </w:rPr>
              <w:t xml:space="preserve">  </w:t>
            </w:r>
            <w:proofErr w:type="gramEnd"/>
            <w:r w:rsidR="00005D01">
              <w:rPr>
                <w:rFonts w:ascii="Cambria" w:hAnsi="Cambria"/>
                <w:sz w:val="20"/>
                <w:szCs w:val="20"/>
              </w:rPr>
              <w:t xml:space="preserve"> </w:t>
            </w:r>
            <w:r w:rsidR="00876529">
              <w:rPr>
                <w:rFonts w:ascii="Cambria" w:hAnsi="Cambria"/>
                <w:sz w:val="20"/>
                <w:szCs w:val="20"/>
              </w:rPr>
              <w:t>65.602,58</w:t>
            </w:r>
            <w:r w:rsidRPr="006B1C21">
              <w:rPr>
                <w:rFonts w:ascii="Cambria" w:hAnsi="Cambria"/>
                <w:sz w:val="20"/>
                <w:szCs w:val="20"/>
              </w:rPr>
              <w:t>)</w:t>
            </w:r>
          </w:p>
        </w:tc>
        <w:tc>
          <w:tcPr>
            <w:tcW w:w="1554" w:type="dxa"/>
          </w:tcPr>
          <w:p w14:paraId="209D3B2F" w14:textId="39CE1A31" w:rsidR="00157490" w:rsidRPr="006B1C21" w:rsidRDefault="005E53DB" w:rsidP="005E53DB">
            <w:pPr>
              <w:jc w:val="both"/>
              <w:rPr>
                <w:rFonts w:ascii="Cambria" w:hAnsi="Cambria"/>
                <w:sz w:val="20"/>
                <w:szCs w:val="20"/>
              </w:rPr>
            </w:pPr>
            <w:r>
              <w:rPr>
                <w:rFonts w:ascii="Cambria" w:hAnsi="Cambria"/>
                <w:sz w:val="20"/>
                <w:szCs w:val="20"/>
              </w:rPr>
              <w:t xml:space="preserve"> </w:t>
            </w:r>
            <w:r w:rsidR="00876529">
              <w:rPr>
                <w:rFonts w:ascii="Cambria" w:hAnsi="Cambria"/>
                <w:sz w:val="20"/>
                <w:szCs w:val="20"/>
              </w:rPr>
              <w:t>1.671.081,96</w:t>
            </w:r>
          </w:p>
        </w:tc>
      </w:tr>
      <w:tr w:rsidR="00157490" w:rsidRPr="006B1C21" w14:paraId="424BCE55" w14:textId="77777777" w:rsidTr="006B1C21">
        <w:tc>
          <w:tcPr>
            <w:tcW w:w="704" w:type="dxa"/>
          </w:tcPr>
          <w:p w14:paraId="18474093" w14:textId="77777777" w:rsidR="00157490" w:rsidRPr="006B1C21" w:rsidRDefault="00157490" w:rsidP="00A035AB">
            <w:pPr>
              <w:jc w:val="center"/>
              <w:rPr>
                <w:rFonts w:ascii="Cambria" w:hAnsi="Cambria"/>
                <w:b/>
                <w:bCs/>
                <w:sz w:val="20"/>
                <w:szCs w:val="20"/>
              </w:rPr>
            </w:pPr>
            <w:r w:rsidRPr="006B1C21">
              <w:rPr>
                <w:rFonts w:ascii="Cambria" w:hAnsi="Cambria"/>
                <w:b/>
                <w:bCs/>
                <w:sz w:val="20"/>
                <w:szCs w:val="20"/>
              </w:rPr>
              <w:t>(=)</w:t>
            </w:r>
          </w:p>
        </w:tc>
        <w:tc>
          <w:tcPr>
            <w:tcW w:w="1559" w:type="dxa"/>
          </w:tcPr>
          <w:p w14:paraId="0084FAF5" w14:textId="46012352" w:rsidR="00157490" w:rsidRPr="006B1C21" w:rsidRDefault="004D5FD2" w:rsidP="00A035AB">
            <w:pPr>
              <w:jc w:val="both"/>
              <w:rPr>
                <w:rFonts w:ascii="Cambria" w:hAnsi="Cambria"/>
                <w:b/>
                <w:bCs/>
                <w:sz w:val="20"/>
                <w:szCs w:val="20"/>
              </w:rPr>
            </w:pPr>
            <w:r>
              <w:rPr>
                <w:rFonts w:ascii="Cambria" w:hAnsi="Cambria"/>
                <w:b/>
                <w:bCs/>
                <w:sz w:val="20"/>
                <w:szCs w:val="20"/>
              </w:rPr>
              <w:t xml:space="preserve">  847.738,53</w:t>
            </w:r>
          </w:p>
        </w:tc>
        <w:tc>
          <w:tcPr>
            <w:tcW w:w="1418" w:type="dxa"/>
          </w:tcPr>
          <w:p w14:paraId="089C3B49" w14:textId="77777777" w:rsidR="00157490" w:rsidRPr="006B1C21" w:rsidRDefault="00157490" w:rsidP="00A035AB">
            <w:pPr>
              <w:jc w:val="both"/>
              <w:rPr>
                <w:rFonts w:ascii="Cambria" w:hAnsi="Cambria"/>
                <w:b/>
                <w:bCs/>
                <w:sz w:val="20"/>
                <w:szCs w:val="20"/>
              </w:rPr>
            </w:pPr>
            <w:r w:rsidRPr="006B1C21">
              <w:rPr>
                <w:rFonts w:ascii="Cambria" w:hAnsi="Cambria"/>
                <w:b/>
                <w:bCs/>
                <w:sz w:val="20"/>
                <w:szCs w:val="20"/>
              </w:rPr>
              <w:t>731.808,00</w:t>
            </w:r>
          </w:p>
        </w:tc>
        <w:tc>
          <w:tcPr>
            <w:tcW w:w="1559" w:type="dxa"/>
          </w:tcPr>
          <w:p w14:paraId="6C9B0E6C" w14:textId="77777777" w:rsidR="00157490" w:rsidRPr="006B1C21" w:rsidRDefault="00157490" w:rsidP="00A035AB">
            <w:pPr>
              <w:jc w:val="both"/>
              <w:rPr>
                <w:rFonts w:ascii="Cambria" w:hAnsi="Cambria"/>
                <w:b/>
                <w:bCs/>
                <w:sz w:val="20"/>
                <w:szCs w:val="20"/>
              </w:rPr>
            </w:pPr>
            <w:r w:rsidRPr="006B1C21">
              <w:rPr>
                <w:rFonts w:ascii="Cambria" w:hAnsi="Cambria"/>
                <w:b/>
                <w:bCs/>
                <w:sz w:val="20"/>
                <w:szCs w:val="20"/>
              </w:rPr>
              <w:t xml:space="preserve">    7.485,00</w:t>
            </w:r>
          </w:p>
        </w:tc>
        <w:tc>
          <w:tcPr>
            <w:tcW w:w="1559" w:type="dxa"/>
          </w:tcPr>
          <w:p w14:paraId="138545B4" w14:textId="1E3998B6" w:rsidR="00157490" w:rsidRPr="006B1C21" w:rsidRDefault="00814B4B" w:rsidP="00A035AB">
            <w:pPr>
              <w:jc w:val="both"/>
              <w:rPr>
                <w:rFonts w:ascii="Cambria" w:hAnsi="Cambria"/>
                <w:b/>
                <w:bCs/>
                <w:sz w:val="20"/>
                <w:szCs w:val="20"/>
              </w:rPr>
            </w:pPr>
            <w:r w:rsidRPr="00814B4B">
              <w:rPr>
                <w:rFonts w:ascii="Cambria" w:hAnsi="Cambria"/>
                <w:b/>
                <w:bCs/>
                <w:sz w:val="20"/>
                <w:szCs w:val="20"/>
              </w:rPr>
              <w:t>1.</w:t>
            </w:r>
            <w:r w:rsidR="004D5FD2">
              <w:rPr>
                <w:rFonts w:ascii="Cambria" w:hAnsi="Cambria"/>
                <w:b/>
                <w:bCs/>
                <w:sz w:val="20"/>
                <w:szCs w:val="20"/>
              </w:rPr>
              <w:t>549.197,25</w:t>
            </w:r>
          </w:p>
        </w:tc>
        <w:tc>
          <w:tcPr>
            <w:tcW w:w="1701" w:type="dxa"/>
          </w:tcPr>
          <w:p w14:paraId="7ACFBB04" w14:textId="1E38A2CA" w:rsidR="00157490" w:rsidRPr="006B1C21" w:rsidRDefault="00876529" w:rsidP="00A035AB">
            <w:pPr>
              <w:jc w:val="both"/>
              <w:rPr>
                <w:rFonts w:ascii="Cambria" w:hAnsi="Cambria"/>
                <w:b/>
                <w:bCs/>
                <w:sz w:val="20"/>
                <w:szCs w:val="20"/>
              </w:rPr>
            </w:pPr>
            <w:r>
              <w:rPr>
                <w:rFonts w:ascii="Cambria" w:hAnsi="Cambria"/>
                <w:b/>
                <w:bCs/>
                <w:sz w:val="20"/>
                <w:szCs w:val="20"/>
              </w:rPr>
              <w:t xml:space="preserve">  </w:t>
            </w:r>
            <w:r w:rsidR="005E53DB">
              <w:rPr>
                <w:rFonts w:ascii="Cambria" w:hAnsi="Cambria"/>
                <w:b/>
                <w:bCs/>
                <w:sz w:val="20"/>
                <w:szCs w:val="20"/>
              </w:rPr>
              <w:t>(</w:t>
            </w:r>
            <w:r>
              <w:rPr>
                <w:rFonts w:ascii="Cambria" w:hAnsi="Cambria"/>
                <w:b/>
                <w:bCs/>
                <w:sz w:val="20"/>
                <w:szCs w:val="20"/>
              </w:rPr>
              <w:t>358.694,94</w:t>
            </w:r>
            <w:r w:rsidR="005E53DB">
              <w:rPr>
                <w:rFonts w:ascii="Cambria" w:hAnsi="Cambria"/>
                <w:b/>
                <w:bCs/>
                <w:sz w:val="20"/>
                <w:szCs w:val="20"/>
              </w:rPr>
              <w:t>)</w:t>
            </w:r>
          </w:p>
        </w:tc>
        <w:tc>
          <w:tcPr>
            <w:tcW w:w="1554" w:type="dxa"/>
          </w:tcPr>
          <w:p w14:paraId="0E46843D" w14:textId="719B0FC0" w:rsidR="00157490" w:rsidRPr="006B1C21" w:rsidRDefault="00876529" w:rsidP="00A035AB">
            <w:pPr>
              <w:jc w:val="both"/>
              <w:rPr>
                <w:rFonts w:ascii="Cambria" w:hAnsi="Cambria"/>
                <w:b/>
                <w:bCs/>
                <w:sz w:val="20"/>
                <w:szCs w:val="20"/>
              </w:rPr>
            </w:pPr>
            <w:r>
              <w:rPr>
                <w:rFonts w:ascii="Cambria" w:hAnsi="Cambria"/>
                <w:b/>
                <w:bCs/>
                <w:sz w:val="20"/>
                <w:szCs w:val="20"/>
              </w:rPr>
              <w:t>2.908.739,00</w:t>
            </w:r>
          </w:p>
        </w:tc>
      </w:tr>
    </w:tbl>
    <w:p w14:paraId="7832AAEA" w14:textId="346A41F5" w:rsidR="00157490" w:rsidRPr="004E699B" w:rsidRDefault="00157490" w:rsidP="00157490">
      <w:pPr>
        <w:spacing w:before="240" w:after="0" w:line="240" w:lineRule="auto"/>
        <w:jc w:val="both"/>
        <w:rPr>
          <w:rFonts w:ascii="Cambria" w:hAnsi="Cambria"/>
        </w:rPr>
      </w:pPr>
      <w:r w:rsidRPr="004E699B">
        <w:rPr>
          <w:rFonts w:ascii="Cambria" w:hAnsi="Cambria"/>
        </w:rPr>
        <w:t xml:space="preserve">O valor final do Imobilizado em 31.12.2023 é R$ 1.232.768,54 (bruto) e terminou </w:t>
      </w:r>
      <w:r w:rsidR="00D952F4">
        <w:rPr>
          <w:rFonts w:ascii="Cambria" w:hAnsi="Cambria"/>
        </w:rPr>
        <w:t>31.1</w:t>
      </w:r>
      <w:r w:rsidR="00FE4619">
        <w:rPr>
          <w:rFonts w:ascii="Cambria" w:hAnsi="Cambria"/>
        </w:rPr>
        <w:t>2</w:t>
      </w:r>
      <w:r w:rsidRPr="004E699B">
        <w:rPr>
          <w:rFonts w:ascii="Cambria" w:hAnsi="Cambria"/>
        </w:rPr>
        <w:t>.2024 em R$</w:t>
      </w:r>
      <w:r>
        <w:rPr>
          <w:rFonts w:ascii="Cambria" w:hAnsi="Cambria"/>
        </w:rPr>
        <w:t xml:space="preserve"> </w:t>
      </w:r>
      <w:r w:rsidR="00FE4619">
        <w:rPr>
          <w:rFonts w:ascii="Cambria" w:hAnsi="Cambria"/>
        </w:rPr>
        <w:t>811.058,31</w:t>
      </w:r>
      <w:r>
        <w:rPr>
          <w:rFonts w:ascii="Cambria" w:hAnsi="Cambria"/>
        </w:rPr>
        <w:t xml:space="preserve"> </w:t>
      </w:r>
      <w:r w:rsidRPr="004E699B">
        <w:rPr>
          <w:rFonts w:ascii="Cambria" w:hAnsi="Cambria"/>
        </w:rPr>
        <w:t xml:space="preserve">(móveis) </w:t>
      </w:r>
      <w:r>
        <w:rPr>
          <w:rFonts w:ascii="Cambria" w:hAnsi="Cambria"/>
        </w:rPr>
        <w:t>+ R$ 7.485,00 (</w:t>
      </w:r>
      <w:r w:rsidRPr="00C61C34">
        <w:rPr>
          <w:rFonts w:ascii="Cambria" w:hAnsi="Cambria"/>
          <w:i/>
        </w:rPr>
        <w:t>softwares</w:t>
      </w:r>
      <w:r>
        <w:rPr>
          <w:rFonts w:ascii="Cambria" w:hAnsi="Cambria"/>
        </w:rPr>
        <w:t xml:space="preserve">) </w:t>
      </w:r>
      <w:r w:rsidRPr="004E699B">
        <w:rPr>
          <w:rFonts w:ascii="Cambria" w:hAnsi="Cambria"/>
        </w:rPr>
        <w:t xml:space="preserve">+ R$ 731.808,00 (terrenos) + R$ </w:t>
      </w:r>
      <w:r w:rsidR="00FE4619">
        <w:rPr>
          <w:rFonts w:ascii="Cambria" w:hAnsi="Cambria"/>
        </w:rPr>
        <w:t>1.450.428,47</w:t>
      </w:r>
      <w:r w:rsidR="00814B4B" w:rsidRPr="00814B4B">
        <w:rPr>
          <w:rFonts w:ascii="Cambria" w:hAnsi="Cambria"/>
        </w:rPr>
        <w:t xml:space="preserve"> </w:t>
      </w:r>
      <w:r w:rsidRPr="004E699B">
        <w:rPr>
          <w:rFonts w:ascii="Cambria" w:hAnsi="Cambria"/>
        </w:rPr>
        <w:t>(obras) = R$</w:t>
      </w:r>
      <w:r w:rsidR="00814B4B">
        <w:rPr>
          <w:rFonts w:ascii="Cambria" w:hAnsi="Cambria"/>
        </w:rPr>
        <w:t xml:space="preserve"> </w:t>
      </w:r>
      <w:r w:rsidR="00FE4619">
        <w:rPr>
          <w:rFonts w:ascii="Cambria" w:hAnsi="Cambria"/>
        </w:rPr>
        <w:t>3.000.779,78</w:t>
      </w:r>
      <w:r w:rsidRPr="00A01805">
        <w:rPr>
          <w:rFonts w:ascii="Cambria" w:hAnsi="Cambria"/>
        </w:rPr>
        <w:t xml:space="preserve"> </w:t>
      </w:r>
      <w:r>
        <w:rPr>
          <w:rFonts w:ascii="Cambria" w:hAnsi="Cambria"/>
        </w:rPr>
        <w:t xml:space="preserve">(bruto). Nos bens móveis </w:t>
      </w:r>
      <w:r w:rsidRPr="004E699B">
        <w:rPr>
          <w:rFonts w:ascii="Cambria" w:hAnsi="Cambria"/>
        </w:rPr>
        <w:t>ocorre</w:t>
      </w:r>
      <w:r>
        <w:rPr>
          <w:rFonts w:ascii="Cambria" w:hAnsi="Cambria"/>
        </w:rPr>
        <w:t>u</w:t>
      </w:r>
      <w:r w:rsidRPr="004E699B">
        <w:rPr>
          <w:rFonts w:ascii="Cambria" w:hAnsi="Cambria"/>
        </w:rPr>
        <w:t xml:space="preserve"> um acréscimo de (+) R$ </w:t>
      </w:r>
      <w:r w:rsidR="00FE4619">
        <w:rPr>
          <w:rFonts w:ascii="Cambria" w:hAnsi="Cambria"/>
        </w:rPr>
        <w:t>155.050,91</w:t>
      </w:r>
      <w:r>
        <w:rPr>
          <w:rFonts w:ascii="Cambria" w:hAnsi="Cambria"/>
        </w:rPr>
        <w:t xml:space="preserve"> </w:t>
      </w:r>
      <w:r w:rsidRPr="004E699B">
        <w:rPr>
          <w:rFonts w:ascii="Cambria" w:hAnsi="Cambria"/>
        </w:rPr>
        <w:t>e depreciado acumulada (-) R$</w:t>
      </w:r>
      <w:r>
        <w:rPr>
          <w:rFonts w:ascii="Cambria" w:hAnsi="Cambria"/>
        </w:rPr>
        <w:t xml:space="preserve"> </w:t>
      </w:r>
      <w:r w:rsidR="00D12EE8">
        <w:rPr>
          <w:rFonts w:ascii="Cambria" w:hAnsi="Cambria"/>
        </w:rPr>
        <w:t>3</w:t>
      </w:r>
      <w:r w:rsidR="00FE4619">
        <w:rPr>
          <w:rFonts w:ascii="Cambria" w:hAnsi="Cambria"/>
        </w:rPr>
        <w:t>58.694,94</w:t>
      </w:r>
      <w:r w:rsidRPr="004E699B">
        <w:rPr>
          <w:rFonts w:ascii="Cambria" w:hAnsi="Cambria"/>
        </w:rPr>
        <w:t xml:space="preserve"> até </w:t>
      </w:r>
      <w:r w:rsidR="00FE4619" w:rsidRPr="00FE4619">
        <w:rPr>
          <w:rFonts w:ascii="Cambria" w:hAnsi="Cambria"/>
          <w:b/>
          <w:bCs/>
        </w:rPr>
        <w:t>dezem</w:t>
      </w:r>
      <w:r w:rsidR="00D952F4" w:rsidRPr="00FE4619">
        <w:rPr>
          <w:rFonts w:ascii="Cambria" w:hAnsi="Cambria"/>
          <w:b/>
          <w:bCs/>
        </w:rPr>
        <w:t>b</w:t>
      </w:r>
      <w:r w:rsidRPr="00FE4619">
        <w:rPr>
          <w:rFonts w:ascii="Cambria" w:hAnsi="Cambria"/>
          <w:b/>
          <w:bCs/>
        </w:rPr>
        <w:t>ro</w:t>
      </w:r>
      <w:r w:rsidRPr="003235A2">
        <w:rPr>
          <w:rFonts w:ascii="Cambria" w:hAnsi="Cambria"/>
          <w:b/>
        </w:rPr>
        <w:t>/2024</w:t>
      </w:r>
      <w:r>
        <w:rPr>
          <w:rFonts w:ascii="Cambria" w:hAnsi="Cambria"/>
        </w:rPr>
        <w:t xml:space="preserve"> [R$ </w:t>
      </w:r>
      <w:r w:rsidR="00FE4619">
        <w:rPr>
          <w:rFonts w:ascii="Cambria" w:hAnsi="Cambria"/>
        </w:rPr>
        <w:t>293.092,36</w:t>
      </w:r>
      <w:r>
        <w:rPr>
          <w:rFonts w:ascii="Cambria" w:hAnsi="Cambria"/>
        </w:rPr>
        <w:t xml:space="preserve"> + R$ </w:t>
      </w:r>
      <w:r w:rsidR="00FE4619">
        <w:rPr>
          <w:rFonts w:ascii="Cambria" w:hAnsi="Cambria"/>
        </w:rPr>
        <w:t>65.602,58</w:t>
      </w:r>
      <w:r>
        <w:rPr>
          <w:rFonts w:ascii="Cambria" w:hAnsi="Cambria"/>
        </w:rPr>
        <w:t>].</w:t>
      </w:r>
    </w:p>
    <w:p w14:paraId="4AD3D528" w14:textId="77777777" w:rsidR="00157490" w:rsidRPr="004E699B" w:rsidRDefault="00157490" w:rsidP="00157490">
      <w:pPr>
        <w:spacing w:after="0" w:line="240" w:lineRule="auto"/>
        <w:jc w:val="both"/>
        <w:rPr>
          <w:rFonts w:ascii="Cambria" w:hAnsi="Cambria"/>
        </w:rPr>
      </w:pPr>
    </w:p>
    <w:tbl>
      <w:tblPr>
        <w:tblStyle w:val="Tabelacomgrade"/>
        <w:tblpPr w:leftFromText="141" w:rightFromText="141" w:vertAnchor="text" w:tblpY="1"/>
        <w:tblOverlap w:val="never"/>
        <w:tblW w:w="10060" w:type="dxa"/>
        <w:tblLayout w:type="fixed"/>
        <w:tblLook w:val="04A0" w:firstRow="1" w:lastRow="0" w:firstColumn="1" w:lastColumn="0" w:noHBand="0" w:noVBand="1"/>
      </w:tblPr>
      <w:tblGrid>
        <w:gridCol w:w="4673"/>
        <w:gridCol w:w="2693"/>
        <w:gridCol w:w="2694"/>
      </w:tblGrid>
      <w:tr w:rsidR="00157490" w:rsidRPr="004D2CF1" w14:paraId="4F87E14D" w14:textId="77777777" w:rsidTr="005B473A">
        <w:tc>
          <w:tcPr>
            <w:tcW w:w="10060" w:type="dxa"/>
            <w:gridSpan w:val="3"/>
          </w:tcPr>
          <w:p w14:paraId="3BA54D01" w14:textId="77777777" w:rsidR="00157490" w:rsidRPr="004D2CF1" w:rsidRDefault="00157490" w:rsidP="00C61C34">
            <w:pPr>
              <w:jc w:val="center"/>
              <w:rPr>
                <w:rFonts w:cstheme="minorHAnsi"/>
                <w:b/>
                <w:bCs/>
                <w:sz w:val="20"/>
                <w:szCs w:val="20"/>
              </w:rPr>
            </w:pPr>
            <w:r w:rsidRPr="004D2CF1">
              <w:rPr>
                <w:rFonts w:cstheme="minorHAnsi"/>
                <w:b/>
                <w:bCs/>
                <w:sz w:val="20"/>
                <w:szCs w:val="20"/>
              </w:rPr>
              <w:t>TABELA DE AQUISIÇÃO DE BENS MÓVEIS NO ANO 2024</w:t>
            </w:r>
          </w:p>
        </w:tc>
      </w:tr>
      <w:tr w:rsidR="00157490" w:rsidRPr="004D2CF1" w14:paraId="21AE4F72" w14:textId="77777777" w:rsidTr="005B473A">
        <w:tc>
          <w:tcPr>
            <w:tcW w:w="4673" w:type="dxa"/>
          </w:tcPr>
          <w:p w14:paraId="2ADB1AD2" w14:textId="77777777" w:rsidR="00157490" w:rsidRPr="004D2CF1" w:rsidRDefault="00157490" w:rsidP="00C61C34">
            <w:pPr>
              <w:jc w:val="center"/>
              <w:rPr>
                <w:rFonts w:cstheme="minorHAnsi"/>
                <w:b/>
                <w:bCs/>
                <w:sz w:val="20"/>
                <w:szCs w:val="20"/>
              </w:rPr>
            </w:pPr>
            <w:r w:rsidRPr="004D2CF1">
              <w:rPr>
                <w:rFonts w:cstheme="minorHAnsi"/>
                <w:b/>
                <w:bCs/>
                <w:sz w:val="20"/>
                <w:szCs w:val="20"/>
              </w:rPr>
              <w:t>BEM</w:t>
            </w:r>
          </w:p>
        </w:tc>
        <w:tc>
          <w:tcPr>
            <w:tcW w:w="2693" w:type="dxa"/>
          </w:tcPr>
          <w:p w14:paraId="32A0A795" w14:textId="77777777" w:rsidR="00157490" w:rsidRPr="004D2CF1" w:rsidRDefault="00157490" w:rsidP="00C61C34">
            <w:pPr>
              <w:jc w:val="center"/>
              <w:rPr>
                <w:rFonts w:cstheme="minorHAnsi"/>
                <w:b/>
                <w:bCs/>
                <w:sz w:val="20"/>
                <w:szCs w:val="20"/>
              </w:rPr>
            </w:pPr>
            <w:r w:rsidRPr="004D2CF1">
              <w:rPr>
                <w:rFonts w:cstheme="minorHAnsi"/>
                <w:b/>
                <w:bCs/>
                <w:sz w:val="20"/>
                <w:szCs w:val="20"/>
              </w:rPr>
              <w:t>VALOR</w:t>
            </w:r>
          </w:p>
        </w:tc>
        <w:tc>
          <w:tcPr>
            <w:tcW w:w="2694" w:type="dxa"/>
          </w:tcPr>
          <w:p w14:paraId="5849C8EF" w14:textId="77777777" w:rsidR="00157490" w:rsidRPr="004D2CF1" w:rsidRDefault="00157490" w:rsidP="00C61C34">
            <w:pPr>
              <w:jc w:val="center"/>
              <w:rPr>
                <w:rFonts w:cstheme="minorHAnsi"/>
                <w:b/>
                <w:bCs/>
                <w:sz w:val="20"/>
                <w:szCs w:val="20"/>
              </w:rPr>
            </w:pPr>
            <w:r w:rsidRPr="004D2CF1">
              <w:rPr>
                <w:rFonts w:cstheme="minorHAnsi"/>
                <w:b/>
                <w:bCs/>
                <w:sz w:val="20"/>
                <w:szCs w:val="20"/>
              </w:rPr>
              <w:t>COMPETÊNCIA</w:t>
            </w:r>
          </w:p>
        </w:tc>
      </w:tr>
      <w:tr w:rsidR="00157490" w:rsidRPr="004D2CF1" w14:paraId="402404B2" w14:textId="77777777" w:rsidTr="005B473A">
        <w:tc>
          <w:tcPr>
            <w:tcW w:w="4673" w:type="dxa"/>
          </w:tcPr>
          <w:p w14:paraId="372A7AFE" w14:textId="77777777" w:rsidR="00157490" w:rsidRPr="004D2CF1" w:rsidRDefault="00157490" w:rsidP="00C61C34">
            <w:pPr>
              <w:jc w:val="both"/>
              <w:rPr>
                <w:rFonts w:cstheme="minorHAnsi"/>
                <w:sz w:val="20"/>
                <w:szCs w:val="20"/>
              </w:rPr>
            </w:pPr>
            <w:r w:rsidRPr="004D2CF1">
              <w:rPr>
                <w:rFonts w:cstheme="minorHAnsi"/>
                <w:sz w:val="20"/>
                <w:szCs w:val="20"/>
              </w:rPr>
              <w:t>Ar Condicionado</w:t>
            </w:r>
          </w:p>
        </w:tc>
        <w:tc>
          <w:tcPr>
            <w:tcW w:w="2693" w:type="dxa"/>
          </w:tcPr>
          <w:p w14:paraId="73BD2D0D" w14:textId="77777777" w:rsidR="00157490" w:rsidRPr="004D2CF1" w:rsidRDefault="00157490" w:rsidP="00C61C34">
            <w:pPr>
              <w:jc w:val="both"/>
              <w:rPr>
                <w:rFonts w:cstheme="minorHAnsi"/>
                <w:sz w:val="20"/>
                <w:szCs w:val="20"/>
              </w:rPr>
            </w:pPr>
            <w:r w:rsidRPr="004D2CF1">
              <w:rPr>
                <w:rFonts w:cstheme="minorHAnsi"/>
                <w:sz w:val="20"/>
                <w:szCs w:val="20"/>
              </w:rPr>
              <w:t xml:space="preserve">   R$     5.390,00</w:t>
            </w:r>
          </w:p>
        </w:tc>
        <w:tc>
          <w:tcPr>
            <w:tcW w:w="2694" w:type="dxa"/>
          </w:tcPr>
          <w:p w14:paraId="3B763034" w14:textId="77777777" w:rsidR="00157490" w:rsidRPr="004D2CF1" w:rsidRDefault="00157490" w:rsidP="00C61C34">
            <w:pPr>
              <w:jc w:val="center"/>
              <w:rPr>
                <w:rFonts w:cstheme="minorHAnsi"/>
                <w:sz w:val="20"/>
                <w:szCs w:val="20"/>
              </w:rPr>
            </w:pPr>
            <w:r w:rsidRPr="004D2CF1">
              <w:rPr>
                <w:rFonts w:cstheme="minorHAnsi"/>
                <w:sz w:val="20"/>
                <w:szCs w:val="20"/>
              </w:rPr>
              <w:t>Janeiro/2024</w:t>
            </w:r>
          </w:p>
        </w:tc>
      </w:tr>
      <w:tr w:rsidR="00157490" w:rsidRPr="004D2CF1" w14:paraId="5F69AFDC" w14:textId="77777777" w:rsidTr="005B473A">
        <w:tc>
          <w:tcPr>
            <w:tcW w:w="4673" w:type="dxa"/>
          </w:tcPr>
          <w:p w14:paraId="40D4F748" w14:textId="77777777" w:rsidR="00157490" w:rsidRPr="004D2CF1" w:rsidRDefault="00157490" w:rsidP="00C61C34">
            <w:pPr>
              <w:jc w:val="both"/>
              <w:rPr>
                <w:rFonts w:cstheme="minorHAnsi"/>
                <w:sz w:val="20"/>
                <w:szCs w:val="20"/>
              </w:rPr>
            </w:pPr>
            <w:r w:rsidRPr="004D2CF1">
              <w:rPr>
                <w:rFonts w:cstheme="minorHAnsi"/>
                <w:b/>
                <w:bCs/>
                <w:sz w:val="20"/>
                <w:szCs w:val="20"/>
              </w:rPr>
              <w:t>Total janeiro/2024</w:t>
            </w:r>
          </w:p>
        </w:tc>
        <w:tc>
          <w:tcPr>
            <w:tcW w:w="5387" w:type="dxa"/>
            <w:gridSpan w:val="2"/>
          </w:tcPr>
          <w:p w14:paraId="451F5E19" w14:textId="77777777" w:rsidR="00157490" w:rsidRPr="004D2CF1" w:rsidRDefault="00157490" w:rsidP="00C61C34">
            <w:pPr>
              <w:jc w:val="center"/>
              <w:rPr>
                <w:rFonts w:cstheme="minorHAnsi"/>
                <w:sz w:val="20"/>
                <w:szCs w:val="20"/>
              </w:rPr>
            </w:pPr>
            <w:r w:rsidRPr="004D2CF1">
              <w:rPr>
                <w:rFonts w:cstheme="minorHAnsi"/>
                <w:sz w:val="20"/>
                <w:szCs w:val="20"/>
              </w:rPr>
              <w:t xml:space="preserve"> </w:t>
            </w:r>
            <w:r w:rsidRPr="004D2CF1">
              <w:rPr>
                <w:rFonts w:cstheme="minorHAnsi"/>
                <w:b/>
                <w:bCs/>
                <w:sz w:val="20"/>
                <w:szCs w:val="20"/>
              </w:rPr>
              <w:t>R$     5.390,00</w:t>
            </w:r>
          </w:p>
        </w:tc>
      </w:tr>
      <w:tr w:rsidR="00157490" w:rsidRPr="004D2CF1" w14:paraId="05978E40" w14:textId="77777777" w:rsidTr="005B473A">
        <w:tc>
          <w:tcPr>
            <w:tcW w:w="4673" w:type="dxa"/>
          </w:tcPr>
          <w:p w14:paraId="748C6F66" w14:textId="77777777" w:rsidR="00157490" w:rsidRPr="004D2CF1" w:rsidRDefault="00157490" w:rsidP="00C61C34">
            <w:pPr>
              <w:jc w:val="both"/>
              <w:rPr>
                <w:rFonts w:cstheme="minorHAnsi"/>
                <w:sz w:val="20"/>
                <w:szCs w:val="20"/>
              </w:rPr>
            </w:pPr>
            <w:r w:rsidRPr="004D2CF1">
              <w:rPr>
                <w:rFonts w:cstheme="minorHAnsi"/>
                <w:sz w:val="20"/>
                <w:szCs w:val="20"/>
              </w:rPr>
              <w:t>Tela de projeção</w:t>
            </w:r>
          </w:p>
        </w:tc>
        <w:tc>
          <w:tcPr>
            <w:tcW w:w="2693" w:type="dxa"/>
          </w:tcPr>
          <w:p w14:paraId="4A9A8C26" w14:textId="77777777" w:rsidR="00157490" w:rsidRPr="004D2CF1" w:rsidRDefault="00157490" w:rsidP="00C61C34">
            <w:pPr>
              <w:jc w:val="both"/>
              <w:rPr>
                <w:rFonts w:cstheme="minorHAnsi"/>
                <w:sz w:val="20"/>
                <w:szCs w:val="20"/>
              </w:rPr>
            </w:pPr>
            <w:r w:rsidRPr="004D2CF1">
              <w:rPr>
                <w:rFonts w:cstheme="minorHAnsi"/>
                <w:sz w:val="20"/>
                <w:szCs w:val="20"/>
              </w:rPr>
              <w:t xml:space="preserve">   R$     1.249,00</w:t>
            </w:r>
          </w:p>
        </w:tc>
        <w:tc>
          <w:tcPr>
            <w:tcW w:w="2694" w:type="dxa"/>
            <w:vMerge w:val="restart"/>
          </w:tcPr>
          <w:p w14:paraId="25FF5D75" w14:textId="77777777" w:rsidR="00157490" w:rsidRPr="004D2CF1" w:rsidRDefault="00157490" w:rsidP="00C61C34">
            <w:pPr>
              <w:jc w:val="center"/>
              <w:rPr>
                <w:rFonts w:cstheme="minorHAnsi"/>
                <w:sz w:val="20"/>
                <w:szCs w:val="20"/>
              </w:rPr>
            </w:pPr>
          </w:p>
          <w:p w14:paraId="50B10833" w14:textId="77777777" w:rsidR="00157490" w:rsidRPr="004D2CF1" w:rsidRDefault="00157490" w:rsidP="00C61C34">
            <w:pPr>
              <w:jc w:val="center"/>
              <w:rPr>
                <w:rFonts w:cstheme="minorHAnsi"/>
                <w:sz w:val="20"/>
                <w:szCs w:val="20"/>
              </w:rPr>
            </w:pPr>
          </w:p>
          <w:p w14:paraId="32947D4C" w14:textId="77777777" w:rsidR="00157490" w:rsidRPr="004D2CF1" w:rsidRDefault="00157490" w:rsidP="00C61C34">
            <w:pPr>
              <w:jc w:val="center"/>
              <w:rPr>
                <w:rFonts w:cstheme="minorHAnsi"/>
                <w:sz w:val="20"/>
                <w:szCs w:val="20"/>
              </w:rPr>
            </w:pPr>
            <w:r w:rsidRPr="004D2CF1">
              <w:rPr>
                <w:rFonts w:cstheme="minorHAnsi"/>
                <w:sz w:val="20"/>
                <w:szCs w:val="20"/>
              </w:rPr>
              <w:t>Fevereiro/2024</w:t>
            </w:r>
          </w:p>
        </w:tc>
      </w:tr>
      <w:tr w:rsidR="00157490" w:rsidRPr="004D2CF1" w14:paraId="280BBB7A" w14:textId="77777777" w:rsidTr="005B473A">
        <w:tc>
          <w:tcPr>
            <w:tcW w:w="4673" w:type="dxa"/>
          </w:tcPr>
          <w:p w14:paraId="2238E539" w14:textId="77777777" w:rsidR="00157490" w:rsidRPr="004D2CF1" w:rsidRDefault="00157490" w:rsidP="00C61C34">
            <w:pPr>
              <w:jc w:val="both"/>
              <w:rPr>
                <w:rFonts w:cstheme="minorHAnsi"/>
                <w:sz w:val="20"/>
                <w:szCs w:val="20"/>
              </w:rPr>
            </w:pPr>
            <w:r w:rsidRPr="004D2CF1">
              <w:rPr>
                <w:rFonts w:cstheme="minorHAnsi"/>
                <w:sz w:val="20"/>
                <w:szCs w:val="20"/>
              </w:rPr>
              <w:t>Microfone duplo sem fio</w:t>
            </w:r>
          </w:p>
        </w:tc>
        <w:tc>
          <w:tcPr>
            <w:tcW w:w="2693" w:type="dxa"/>
          </w:tcPr>
          <w:p w14:paraId="7BBE897B" w14:textId="77777777" w:rsidR="00157490" w:rsidRPr="004D2CF1" w:rsidRDefault="00157490" w:rsidP="00C61C34">
            <w:pPr>
              <w:jc w:val="both"/>
              <w:rPr>
                <w:rFonts w:cstheme="minorHAnsi"/>
                <w:sz w:val="20"/>
                <w:szCs w:val="20"/>
              </w:rPr>
            </w:pPr>
            <w:r w:rsidRPr="004D2CF1">
              <w:rPr>
                <w:rFonts w:cstheme="minorHAnsi"/>
                <w:sz w:val="20"/>
                <w:szCs w:val="20"/>
              </w:rPr>
              <w:t xml:space="preserve">   R$        750,00</w:t>
            </w:r>
          </w:p>
        </w:tc>
        <w:tc>
          <w:tcPr>
            <w:tcW w:w="2694" w:type="dxa"/>
            <w:vMerge/>
          </w:tcPr>
          <w:p w14:paraId="57AD225A" w14:textId="77777777" w:rsidR="00157490" w:rsidRPr="004D2CF1" w:rsidRDefault="00157490" w:rsidP="00C61C34">
            <w:pPr>
              <w:jc w:val="center"/>
              <w:rPr>
                <w:rFonts w:cstheme="minorHAnsi"/>
                <w:sz w:val="20"/>
                <w:szCs w:val="20"/>
              </w:rPr>
            </w:pPr>
          </w:p>
        </w:tc>
      </w:tr>
      <w:tr w:rsidR="00157490" w:rsidRPr="004D2CF1" w14:paraId="7B41616A" w14:textId="77777777" w:rsidTr="005B473A">
        <w:tc>
          <w:tcPr>
            <w:tcW w:w="4673" w:type="dxa"/>
          </w:tcPr>
          <w:p w14:paraId="6523F68F" w14:textId="77777777" w:rsidR="00157490" w:rsidRPr="004D2CF1" w:rsidRDefault="00157490" w:rsidP="00C61C34">
            <w:pPr>
              <w:jc w:val="both"/>
              <w:rPr>
                <w:rFonts w:cstheme="minorHAnsi"/>
                <w:sz w:val="20"/>
                <w:szCs w:val="20"/>
              </w:rPr>
            </w:pPr>
            <w:r w:rsidRPr="004D2CF1">
              <w:rPr>
                <w:rFonts w:cstheme="minorHAnsi"/>
                <w:sz w:val="20"/>
                <w:szCs w:val="20"/>
              </w:rPr>
              <w:t>Computador avançado</w:t>
            </w:r>
          </w:p>
        </w:tc>
        <w:tc>
          <w:tcPr>
            <w:tcW w:w="2693" w:type="dxa"/>
          </w:tcPr>
          <w:p w14:paraId="2FB6B17A" w14:textId="77777777" w:rsidR="00157490" w:rsidRPr="004D2CF1" w:rsidRDefault="00157490" w:rsidP="00C61C34">
            <w:pPr>
              <w:jc w:val="both"/>
              <w:rPr>
                <w:rFonts w:cstheme="minorHAnsi"/>
                <w:sz w:val="20"/>
                <w:szCs w:val="20"/>
              </w:rPr>
            </w:pPr>
            <w:r w:rsidRPr="004D2CF1">
              <w:rPr>
                <w:rFonts w:cstheme="minorHAnsi"/>
                <w:sz w:val="20"/>
                <w:szCs w:val="20"/>
              </w:rPr>
              <w:t xml:space="preserve">   R$ </w:t>
            </w:r>
            <w:r>
              <w:rPr>
                <w:rFonts w:cstheme="minorHAnsi"/>
                <w:sz w:val="20"/>
                <w:szCs w:val="20"/>
              </w:rPr>
              <w:t xml:space="preserve"> </w:t>
            </w:r>
            <w:r w:rsidRPr="004D2CF1">
              <w:rPr>
                <w:rFonts w:cstheme="minorHAnsi"/>
                <w:sz w:val="20"/>
                <w:szCs w:val="20"/>
              </w:rPr>
              <w:t xml:space="preserve"> 43.500,00</w:t>
            </w:r>
          </w:p>
        </w:tc>
        <w:tc>
          <w:tcPr>
            <w:tcW w:w="2694" w:type="dxa"/>
            <w:vMerge/>
          </w:tcPr>
          <w:p w14:paraId="0EC373E2" w14:textId="77777777" w:rsidR="00157490" w:rsidRPr="004D2CF1" w:rsidRDefault="00157490" w:rsidP="00C61C34">
            <w:pPr>
              <w:jc w:val="center"/>
              <w:rPr>
                <w:rFonts w:cstheme="minorHAnsi"/>
                <w:sz w:val="20"/>
                <w:szCs w:val="20"/>
              </w:rPr>
            </w:pPr>
          </w:p>
        </w:tc>
      </w:tr>
      <w:tr w:rsidR="00157490" w:rsidRPr="004D2CF1" w14:paraId="42D08E6B" w14:textId="77777777" w:rsidTr="005B473A">
        <w:tc>
          <w:tcPr>
            <w:tcW w:w="4673" w:type="dxa"/>
          </w:tcPr>
          <w:p w14:paraId="1643282E" w14:textId="77777777" w:rsidR="00157490" w:rsidRPr="004D2CF1" w:rsidRDefault="00157490" w:rsidP="00C61C34">
            <w:pPr>
              <w:jc w:val="both"/>
              <w:rPr>
                <w:rFonts w:cstheme="minorHAnsi"/>
                <w:b/>
                <w:bCs/>
                <w:sz w:val="20"/>
                <w:szCs w:val="20"/>
              </w:rPr>
            </w:pPr>
            <w:r w:rsidRPr="004D2CF1">
              <w:rPr>
                <w:rFonts w:cstheme="minorHAnsi"/>
                <w:b/>
                <w:bCs/>
                <w:sz w:val="20"/>
                <w:szCs w:val="20"/>
              </w:rPr>
              <w:t>Total fevereiro/2024</w:t>
            </w:r>
          </w:p>
        </w:tc>
        <w:tc>
          <w:tcPr>
            <w:tcW w:w="5387" w:type="dxa"/>
            <w:gridSpan w:val="2"/>
          </w:tcPr>
          <w:p w14:paraId="29692C2D" w14:textId="77777777" w:rsidR="00157490" w:rsidRPr="004D2CF1" w:rsidRDefault="00157490" w:rsidP="00C61C34">
            <w:pPr>
              <w:jc w:val="center"/>
              <w:rPr>
                <w:rFonts w:cstheme="minorHAnsi"/>
                <w:b/>
                <w:bCs/>
                <w:sz w:val="20"/>
                <w:szCs w:val="20"/>
              </w:rPr>
            </w:pPr>
            <w:r w:rsidRPr="004D2CF1">
              <w:rPr>
                <w:rFonts w:cstheme="minorHAnsi"/>
                <w:b/>
                <w:bCs/>
                <w:sz w:val="20"/>
                <w:szCs w:val="20"/>
              </w:rPr>
              <w:t>R$ 45.499,00</w:t>
            </w:r>
          </w:p>
        </w:tc>
      </w:tr>
      <w:tr w:rsidR="00157490" w:rsidRPr="004D2CF1" w14:paraId="072645CD" w14:textId="77777777" w:rsidTr="005B473A">
        <w:tc>
          <w:tcPr>
            <w:tcW w:w="4673" w:type="dxa"/>
          </w:tcPr>
          <w:p w14:paraId="55F47111" w14:textId="77777777" w:rsidR="00157490" w:rsidRPr="004D2CF1" w:rsidRDefault="00157490" w:rsidP="00C61C34">
            <w:pPr>
              <w:jc w:val="both"/>
              <w:rPr>
                <w:rFonts w:cstheme="minorHAnsi"/>
                <w:sz w:val="20"/>
                <w:szCs w:val="20"/>
              </w:rPr>
            </w:pPr>
            <w:r w:rsidRPr="004D2CF1">
              <w:rPr>
                <w:rFonts w:cstheme="minorHAnsi"/>
                <w:sz w:val="20"/>
                <w:szCs w:val="20"/>
              </w:rPr>
              <w:t>Cadeira estofada giratória</w:t>
            </w:r>
          </w:p>
        </w:tc>
        <w:tc>
          <w:tcPr>
            <w:tcW w:w="2693" w:type="dxa"/>
          </w:tcPr>
          <w:p w14:paraId="1DA27CFC" w14:textId="77777777" w:rsidR="00157490" w:rsidRPr="004D2CF1" w:rsidRDefault="00157490" w:rsidP="00C61C34">
            <w:pPr>
              <w:jc w:val="both"/>
              <w:rPr>
                <w:rFonts w:cstheme="minorHAnsi"/>
                <w:sz w:val="20"/>
                <w:szCs w:val="20"/>
              </w:rPr>
            </w:pPr>
            <w:r w:rsidRPr="004D2CF1">
              <w:rPr>
                <w:rFonts w:cstheme="minorHAnsi"/>
                <w:sz w:val="20"/>
                <w:szCs w:val="20"/>
              </w:rPr>
              <w:t xml:space="preserve">   R$     3.360,00</w:t>
            </w:r>
          </w:p>
        </w:tc>
        <w:tc>
          <w:tcPr>
            <w:tcW w:w="2694" w:type="dxa"/>
            <w:vMerge w:val="restart"/>
          </w:tcPr>
          <w:p w14:paraId="7DA180EC" w14:textId="77777777" w:rsidR="00157490" w:rsidRPr="004D2CF1" w:rsidRDefault="00157490" w:rsidP="00C61C34">
            <w:pPr>
              <w:jc w:val="center"/>
              <w:rPr>
                <w:rFonts w:cstheme="minorHAnsi"/>
                <w:sz w:val="20"/>
                <w:szCs w:val="20"/>
              </w:rPr>
            </w:pPr>
            <w:r w:rsidRPr="004D2CF1">
              <w:rPr>
                <w:rFonts w:cstheme="minorHAnsi"/>
                <w:sz w:val="20"/>
                <w:szCs w:val="20"/>
              </w:rPr>
              <w:t>Março-/2024</w:t>
            </w:r>
          </w:p>
          <w:p w14:paraId="37DBD279" w14:textId="77777777" w:rsidR="00157490" w:rsidRPr="004D2CF1" w:rsidRDefault="00157490" w:rsidP="00C61C34">
            <w:pPr>
              <w:rPr>
                <w:rFonts w:cstheme="minorHAnsi"/>
                <w:sz w:val="20"/>
                <w:szCs w:val="20"/>
              </w:rPr>
            </w:pPr>
          </w:p>
        </w:tc>
      </w:tr>
      <w:tr w:rsidR="00157490" w:rsidRPr="004D2CF1" w14:paraId="1C285E3F" w14:textId="77777777" w:rsidTr="005B473A">
        <w:tc>
          <w:tcPr>
            <w:tcW w:w="4673" w:type="dxa"/>
          </w:tcPr>
          <w:p w14:paraId="625074C8" w14:textId="77777777" w:rsidR="00157490" w:rsidRPr="004D2CF1" w:rsidRDefault="00157490" w:rsidP="00C61C34">
            <w:pPr>
              <w:jc w:val="both"/>
              <w:rPr>
                <w:rFonts w:cstheme="minorHAnsi"/>
                <w:sz w:val="20"/>
                <w:szCs w:val="20"/>
              </w:rPr>
            </w:pPr>
            <w:r w:rsidRPr="004D2CF1">
              <w:rPr>
                <w:rFonts w:cstheme="minorHAnsi"/>
                <w:sz w:val="20"/>
                <w:szCs w:val="20"/>
              </w:rPr>
              <w:t>Cadeira fixa de escritório</w:t>
            </w:r>
          </w:p>
        </w:tc>
        <w:tc>
          <w:tcPr>
            <w:tcW w:w="2693" w:type="dxa"/>
          </w:tcPr>
          <w:p w14:paraId="439CF60C" w14:textId="77777777" w:rsidR="00157490" w:rsidRPr="004D2CF1" w:rsidRDefault="00157490" w:rsidP="00C61C34">
            <w:pPr>
              <w:jc w:val="both"/>
              <w:rPr>
                <w:rFonts w:cstheme="minorHAnsi"/>
                <w:sz w:val="20"/>
                <w:szCs w:val="20"/>
              </w:rPr>
            </w:pPr>
            <w:r w:rsidRPr="004D2CF1">
              <w:rPr>
                <w:rFonts w:cstheme="minorHAnsi"/>
                <w:sz w:val="20"/>
                <w:szCs w:val="20"/>
              </w:rPr>
              <w:t xml:space="preserve">   R$    1.312,50</w:t>
            </w:r>
          </w:p>
        </w:tc>
        <w:tc>
          <w:tcPr>
            <w:tcW w:w="2694" w:type="dxa"/>
            <w:vMerge/>
          </w:tcPr>
          <w:p w14:paraId="7797F895" w14:textId="77777777" w:rsidR="00157490" w:rsidRPr="004D2CF1" w:rsidRDefault="00157490" w:rsidP="00C61C34">
            <w:pPr>
              <w:jc w:val="center"/>
              <w:rPr>
                <w:rFonts w:cstheme="minorHAnsi"/>
                <w:sz w:val="20"/>
                <w:szCs w:val="20"/>
              </w:rPr>
            </w:pPr>
          </w:p>
        </w:tc>
      </w:tr>
      <w:tr w:rsidR="00157490" w:rsidRPr="004D2CF1" w14:paraId="3FE44508" w14:textId="77777777" w:rsidTr="005B473A">
        <w:tc>
          <w:tcPr>
            <w:tcW w:w="4673" w:type="dxa"/>
          </w:tcPr>
          <w:p w14:paraId="53B462F0" w14:textId="77777777" w:rsidR="00157490" w:rsidRPr="004D2CF1" w:rsidRDefault="00157490" w:rsidP="00C61C34">
            <w:pPr>
              <w:jc w:val="both"/>
              <w:rPr>
                <w:rFonts w:cstheme="minorHAnsi"/>
                <w:sz w:val="20"/>
                <w:szCs w:val="20"/>
              </w:rPr>
            </w:pPr>
            <w:r w:rsidRPr="004D2CF1">
              <w:rPr>
                <w:rFonts w:cstheme="minorHAnsi"/>
                <w:b/>
                <w:bCs/>
                <w:sz w:val="20"/>
                <w:szCs w:val="20"/>
              </w:rPr>
              <w:t>Total março/2024</w:t>
            </w:r>
          </w:p>
        </w:tc>
        <w:tc>
          <w:tcPr>
            <w:tcW w:w="5387" w:type="dxa"/>
            <w:gridSpan w:val="2"/>
          </w:tcPr>
          <w:p w14:paraId="4A44790A" w14:textId="77777777" w:rsidR="00157490" w:rsidRPr="004D2CF1" w:rsidRDefault="00157490" w:rsidP="00C61C34">
            <w:pPr>
              <w:jc w:val="center"/>
              <w:rPr>
                <w:rFonts w:cstheme="minorHAnsi"/>
                <w:b/>
                <w:bCs/>
                <w:sz w:val="20"/>
                <w:szCs w:val="20"/>
              </w:rPr>
            </w:pPr>
            <w:r w:rsidRPr="004D2CF1">
              <w:rPr>
                <w:rFonts w:cstheme="minorHAnsi"/>
                <w:b/>
                <w:bCs/>
                <w:sz w:val="20"/>
                <w:szCs w:val="20"/>
              </w:rPr>
              <w:t>R$ 4.672,50</w:t>
            </w:r>
          </w:p>
        </w:tc>
      </w:tr>
      <w:tr w:rsidR="00157490" w:rsidRPr="004D2CF1" w14:paraId="45C10DFD" w14:textId="77777777" w:rsidTr="005B473A">
        <w:tc>
          <w:tcPr>
            <w:tcW w:w="4673" w:type="dxa"/>
          </w:tcPr>
          <w:p w14:paraId="333919ED" w14:textId="77777777" w:rsidR="00157490" w:rsidRPr="004D2CF1" w:rsidRDefault="00157490" w:rsidP="00C61C34">
            <w:pPr>
              <w:jc w:val="both"/>
              <w:rPr>
                <w:rFonts w:cstheme="minorHAnsi"/>
                <w:sz w:val="20"/>
                <w:szCs w:val="20"/>
              </w:rPr>
            </w:pPr>
            <w:r w:rsidRPr="004D2CF1">
              <w:rPr>
                <w:rFonts w:cstheme="minorHAnsi"/>
                <w:sz w:val="20"/>
                <w:szCs w:val="20"/>
              </w:rPr>
              <w:t>Televisor</w:t>
            </w:r>
          </w:p>
        </w:tc>
        <w:tc>
          <w:tcPr>
            <w:tcW w:w="2693" w:type="dxa"/>
          </w:tcPr>
          <w:p w14:paraId="30A460A8" w14:textId="77777777" w:rsidR="00157490" w:rsidRPr="004D2CF1" w:rsidRDefault="00157490" w:rsidP="00C61C34">
            <w:pPr>
              <w:jc w:val="both"/>
              <w:rPr>
                <w:rFonts w:cstheme="minorHAnsi"/>
                <w:sz w:val="20"/>
                <w:szCs w:val="20"/>
              </w:rPr>
            </w:pPr>
            <w:r w:rsidRPr="004D2CF1">
              <w:rPr>
                <w:rFonts w:cstheme="minorHAnsi"/>
                <w:sz w:val="20"/>
                <w:szCs w:val="20"/>
              </w:rPr>
              <w:t xml:space="preserve">   R$    7.498,35</w:t>
            </w:r>
          </w:p>
        </w:tc>
        <w:tc>
          <w:tcPr>
            <w:tcW w:w="2694" w:type="dxa"/>
          </w:tcPr>
          <w:p w14:paraId="2D1CD26B" w14:textId="77777777" w:rsidR="00157490" w:rsidRPr="004D2CF1" w:rsidRDefault="00157490" w:rsidP="00C61C34">
            <w:pPr>
              <w:jc w:val="center"/>
              <w:rPr>
                <w:rFonts w:cstheme="minorHAnsi"/>
                <w:sz w:val="20"/>
                <w:szCs w:val="20"/>
              </w:rPr>
            </w:pPr>
            <w:r w:rsidRPr="004D2CF1">
              <w:rPr>
                <w:rFonts w:cstheme="minorHAnsi"/>
                <w:sz w:val="20"/>
                <w:szCs w:val="20"/>
              </w:rPr>
              <w:t>Abril/2024</w:t>
            </w:r>
          </w:p>
        </w:tc>
      </w:tr>
      <w:tr w:rsidR="00157490" w:rsidRPr="004D2CF1" w14:paraId="37AAD805" w14:textId="77777777" w:rsidTr="005B473A">
        <w:tc>
          <w:tcPr>
            <w:tcW w:w="4673" w:type="dxa"/>
          </w:tcPr>
          <w:p w14:paraId="1A4288D1" w14:textId="77777777" w:rsidR="00157490" w:rsidRPr="004D2CF1" w:rsidRDefault="00157490" w:rsidP="00C61C34">
            <w:pPr>
              <w:jc w:val="both"/>
              <w:rPr>
                <w:rFonts w:cstheme="minorHAnsi"/>
                <w:sz w:val="20"/>
                <w:szCs w:val="20"/>
              </w:rPr>
            </w:pPr>
            <w:r w:rsidRPr="004D2CF1">
              <w:rPr>
                <w:rFonts w:cstheme="minorHAnsi"/>
                <w:b/>
                <w:bCs/>
                <w:sz w:val="20"/>
                <w:szCs w:val="20"/>
              </w:rPr>
              <w:t>Total abril/2024</w:t>
            </w:r>
          </w:p>
        </w:tc>
        <w:tc>
          <w:tcPr>
            <w:tcW w:w="5387" w:type="dxa"/>
            <w:gridSpan w:val="2"/>
          </w:tcPr>
          <w:p w14:paraId="05876E9B" w14:textId="77777777" w:rsidR="00157490" w:rsidRPr="004D2CF1" w:rsidRDefault="00157490" w:rsidP="00C61C34">
            <w:pPr>
              <w:jc w:val="center"/>
              <w:rPr>
                <w:rFonts w:cstheme="minorHAnsi"/>
                <w:b/>
                <w:bCs/>
                <w:sz w:val="20"/>
                <w:szCs w:val="20"/>
              </w:rPr>
            </w:pPr>
            <w:r w:rsidRPr="004D2CF1">
              <w:rPr>
                <w:rFonts w:cstheme="minorHAnsi"/>
                <w:b/>
                <w:bCs/>
                <w:sz w:val="20"/>
                <w:szCs w:val="20"/>
              </w:rPr>
              <w:t>R$    7.498,35</w:t>
            </w:r>
          </w:p>
        </w:tc>
      </w:tr>
      <w:tr w:rsidR="00157490" w:rsidRPr="004D2CF1" w14:paraId="797A0FEF" w14:textId="77777777" w:rsidTr="005B473A">
        <w:tc>
          <w:tcPr>
            <w:tcW w:w="4673" w:type="dxa"/>
          </w:tcPr>
          <w:p w14:paraId="302E1BFF" w14:textId="77777777" w:rsidR="00157490" w:rsidRPr="004D2CF1" w:rsidRDefault="00157490" w:rsidP="00C61C34">
            <w:pPr>
              <w:jc w:val="both"/>
              <w:rPr>
                <w:rFonts w:cstheme="minorHAnsi"/>
                <w:b/>
                <w:bCs/>
                <w:sz w:val="20"/>
                <w:szCs w:val="20"/>
              </w:rPr>
            </w:pPr>
            <w:r w:rsidRPr="004D2CF1">
              <w:rPr>
                <w:rFonts w:cstheme="minorHAnsi"/>
                <w:b/>
                <w:bCs/>
                <w:sz w:val="20"/>
                <w:szCs w:val="20"/>
              </w:rPr>
              <w:lastRenderedPageBreak/>
              <w:t>//////////////////////</w:t>
            </w:r>
          </w:p>
        </w:tc>
        <w:tc>
          <w:tcPr>
            <w:tcW w:w="2693" w:type="dxa"/>
          </w:tcPr>
          <w:p w14:paraId="73F4D9DA"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c>
          <w:tcPr>
            <w:tcW w:w="2694" w:type="dxa"/>
          </w:tcPr>
          <w:p w14:paraId="135686B2"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3774E6E9" w14:textId="77777777" w:rsidTr="005B473A">
        <w:tc>
          <w:tcPr>
            <w:tcW w:w="4673" w:type="dxa"/>
          </w:tcPr>
          <w:p w14:paraId="5AC249A5" w14:textId="77777777" w:rsidR="00157490" w:rsidRPr="004D2CF1" w:rsidRDefault="00157490" w:rsidP="00C61C34">
            <w:pPr>
              <w:jc w:val="both"/>
              <w:rPr>
                <w:rFonts w:cstheme="minorHAnsi"/>
                <w:b/>
                <w:bCs/>
                <w:sz w:val="20"/>
                <w:szCs w:val="20"/>
              </w:rPr>
            </w:pPr>
            <w:r w:rsidRPr="004D2CF1">
              <w:rPr>
                <w:rFonts w:cstheme="minorHAnsi"/>
                <w:b/>
                <w:bCs/>
                <w:sz w:val="20"/>
                <w:szCs w:val="20"/>
              </w:rPr>
              <w:t>Total maio/2024</w:t>
            </w:r>
          </w:p>
        </w:tc>
        <w:tc>
          <w:tcPr>
            <w:tcW w:w="5387" w:type="dxa"/>
            <w:gridSpan w:val="2"/>
          </w:tcPr>
          <w:p w14:paraId="6A9028AA"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6B952E53" w14:textId="77777777" w:rsidTr="005B473A">
        <w:tc>
          <w:tcPr>
            <w:tcW w:w="4673" w:type="dxa"/>
          </w:tcPr>
          <w:p w14:paraId="1ACB5ABA" w14:textId="77777777" w:rsidR="00157490" w:rsidRPr="004D2CF1" w:rsidRDefault="00157490" w:rsidP="00C61C34">
            <w:pPr>
              <w:jc w:val="both"/>
              <w:rPr>
                <w:rFonts w:cstheme="minorHAnsi"/>
                <w:b/>
                <w:bCs/>
                <w:sz w:val="20"/>
                <w:szCs w:val="20"/>
              </w:rPr>
            </w:pPr>
            <w:r w:rsidRPr="004D2CF1">
              <w:rPr>
                <w:rFonts w:cstheme="minorHAnsi"/>
                <w:b/>
                <w:bCs/>
                <w:sz w:val="20"/>
                <w:szCs w:val="20"/>
              </w:rPr>
              <w:t>//////////////////////</w:t>
            </w:r>
          </w:p>
        </w:tc>
        <w:tc>
          <w:tcPr>
            <w:tcW w:w="2693" w:type="dxa"/>
          </w:tcPr>
          <w:p w14:paraId="0664627F"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c>
          <w:tcPr>
            <w:tcW w:w="2694" w:type="dxa"/>
          </w:tcPr>
          <w:p w14:paraId="54235C35"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0A0C4738" w14:textId="77777777" w:rsidTr="005B473A">
        <w:tc>
          <w:tcPr>
            <w:tcW w:w="4673" w:type="dxa"/>
          </w:tcPr>
          <w:p w14:paraId="551F1485" w14:textId="77777777" w:rsidR="00157490" w:rsidRPr="004D2CF1" w:rsidRDefault="00157490" w:rsidP="00C61C34">
            <w:pPr>
              <w:jc w:val="both"/>
              <w:rPr>
                <w:rFonts w:cstheme="minorHAnsi"/>
                <w:b/>
                <w:bCs/>
                <w:sz w:val="20"/>
                <w:szCs w:val="20"/>
              </w:rPr>
            </w:pPr>
            <w:r w:rsidRPr="004D2CF1">
              <w:rPr>
                <w:rFonts w:cstheme="minorHAnsi"/>
                <w:b/>
                <w:bCs/>
                <w:sz w:val="20"/>
                <w:szCs w:val="20"/>
              </w:rPr>
              <w:t>Total junho/2024</w:t>
            </w:r>
          </w:p>
        </w:tc>
        <w:tc>
          <w:tcPr>
            <w:tcW w:w="5387" w:type="dxa"/>
            <w:gridSpan w:val="2"/>
          </w:tcPr>
          <w:p w14:paraId="24632196"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176A5548" w14:textId="77777777" w:rsidTr="005B473A">
        <w:tc>
          <w:tcPr>
            <w:tcW w:w="4673" w:type="dxa"/>
          </w:tcPr>
          <w:p w14:paraId="1414ED03" w14:textId="77777777" w:rsidR="00157490" w:rsidRPr="004D2CF1" w:rsidRDefault="00157490" w:rsidP="00C61C34">
            <w:pPr>
              <w:jc w:val="both"/>
              <w:rPr>
                <w:rFonts w:cstheme="minorHAnsi"/>
                <w:b/>
                <w:bCs/>
                <w:sz w:val="20"/>
                <w:szCs w:val="20"/>
              </w:rPr>
            </w:pPr>
            <w:r w:rsidRPr="004D2CF1">
              <w:rPr>
                <w:rFonts w:cstheme="minorHAnsi"/>
                <w:b/>
                <w:bCs/>
                <w:sz w:val="20"/>
                <w:szCs w:val="20"/>
              </w:rPr>
              <w:t>//////////////////////</w:t>
            </w:r>
          </w:p>
        </w:tc>
        <w:tc>
          <w:tcPr>
            <w:tcW w:w="2693" w:type="dxa"/>
          </w:tcPr>
          <w:p w14:paraId="01D55260"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c>
          <w:tcPr>
            <w:tcW w:w="2694" w:type="dxa"/>
          </w:tcPr>
          <w:p w14:paraId="6FC5EEE2"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58FF4A15" w14:textId="77777777" w:rsidTr="005B473A">
        <w:tc>
          <w:tcPr>
            <w:tcW w:w="4673" w:type="dxa"/>
          </w:tcPr>
          <w:p w14:paraId="65567B67" w14:textId="77777777" w:rsidR="00157490" w:rsidRPr="004D2CF1" w:rsidRDefault="00157490" w:rsidP="00C61C34">
            <w:pPr>
              <w:jc w:val="both"/>
              <w:rPr>
                <w:rFonts w:cstheme="minorHAnsi"/>
                <w:b/>
                <w:bCs/>
                <w:sz w:val="20"/>
                <w:szCs w:val="20"/>
              </w:rPr>
            </w:pPr>
            <w:r w:rsidRPr="004D2CF1">
              <w:rPr>
                <w:rFonts w:cstheme="minorHAnsi"/>
                <w:b/>
                <w:bCs/>
                <w:sz w:val="20"/>
                <w:szCs w:val="20"/>
              </w:rPr>
              <w:t>Total julho/2024</w:t>
            </w:r>
          </w:p>
        </w:tc>
        <w:tc>
          <w:tcPr>
            <w:tcW w:w="5387" w:type="dxa"/>
            <w:gridSpan w:val="2"/>
          </w:tcPr>
          <w:p w14:paraId="41C90CDD"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1F702161" w14:textId="77777777" w:rsidTr="005B473A">
        <w:tc>
          <w:tcPr>
            <w:tcW w:w="4673" w:type="dxa"/>
          </w:tcPr>
          <w:p w14:paraId="54C9F2A0" w14:textId="77777777" w:rsidR="00157490" w:rsidRPr="004D2CF1" w:rsidRDefault="00157490" w:rsidP="00C61C34">
            <w:pPr>
              <w:jc w:val="both"/>
              <w:rPr>
                <w:rFonts w:cstheme="minorHAnsi"/>
                <w:sz w:val="20"/>
                <w:szCs w:val="20"/>
              </w:rPr>
            </w:pPr>
            <w:r w:rsidRPr="004D2CF1">
              <w:rPr>
                <w:rFonts w:cstheme="minorHAnsi"/>
                <w:sz w:val="20"/>
                <w:szCs w:val="20"/>
              </w:rPr>
              <w:t xml:space="preserve">Adaptador de IP analógico </w:t>
            </w:r>
          </w:p>
        </w:tc>
        <w:tc>
          <w:tcPr>
            <w:tcW w:w="2693" w:type="dxa"/>
          </w:tcPr>
          <w:p w14:paraId="626DCCA6" w14:textId="77777777" w:rsidR="00157490" w:rsidRPr="004D2CF1" w:rsidRDefault="00157490" w:rsidP="00C61C34">
            <w:pPr>
              <w:jc w:val="center"/>
              <w:rPr>
                <w:rFonts w:cstheme="minorHAnsi"/>
                <w:sz w:val="20"/>
                <w:szCs w:val="20"/>
              </w:rPr>
            </w:pPr>
            <w:r w:rsidRPr="004D2CF1">
              <w:rPr>
                <w:rFonts w:cstheme="minorHAnsi"/>
                <w:sz w:val="20"/>
                <w:szCs w:val="20"/>
              </w:rPr>
              <w:t>R$      1.096,06</w:t>
            </w:r>
          </w:p>
        </w:tc>
        <w:tc>
          <w:tcPr>
            <w:tcW w:w="2694" w:type="dxa"/>
            <w:vMerge w:val="restart"/>
          </w:tcPr>
          <w:p w14:paraId="2950E50E" w14:textId="77777777" w:rsidR="00157490" w:rsidRPr="004D2CF1" w:rsidRDefault="00157490" w:rsidP="00C61C34">
            <w:pPr>
              <w:jc w:val="center"/>
              <w:rPr>
                <w:rFonts w:cstheme="minorHAnsi"/>
                <w:sz w:val="20"/>
                <w:szCs w:val="20"/>
              </w:rPr>
            </w:pPr>
            <w:r w:rsidRPr="004D2CF1">
              <w:rPr>
                <w:rFonts w:cstheme="minorHAnsi"/>
                <w:sz w:val="20"/>
                <w:szCs w:val="20"/>
              </w:rPr>
              <w:t>Agosto/2024</w:t>
            </w:r>
          </w:p>
        </w:tc>
      </w:tr>
      <w:tr w:rsidR="00157490" w:rsidRPr="004D2CF1" w14:paraId="341963A4" w14:textId="77777777" w:rsidTr="005B473A">
        <w:tc>
          <w:tcPr>
            <w:tcW w:w="4673" w:type="dxa"/>
          </w:tcPr>
          <w:p w14:paraId="2BBD512B" w14:textId="77777777" w:rsidR="00157490" w:rsidRPr="004D2CF1" w:rsidRDefault="00157490" w:rsidP="00C61C34">
            <w:pPr>
              <w:jc w:val="both"/>
              <w:rPr>
                <w:rFonts w:cstheme="minorHAnsi"/>
                <w:sz w:val="20"/>
                <w:szCs w:val="20"/>
              </w:rPr>
            </w:pPr>
            <w:r w:rsidRPr="004D2CF1">
              <w:rPr>
                <w:rFonts w:cstheme="minorHAnsi"/>
                <w:sz w:val="20"/>
                <w:szCs w:val="20"/>
              </w:rPr>
              <w:t>Estante de aço com 06 prateleiras cinza; 1,98 x 0,92 X 0,5</w:t>
            </w:r>
          </w:p>
        </w:tc>
        <w:tc>
          <w:tcPr>
            <w:tcW w:w="2693" w:type="dxa"/>
          </w:tcPr>
          <w:p w14:paraId="18DFAAAD" w14:textId="77777777" w:rsidR="00157490" w:rsidRPr="004D2CF1" w:rsidRDefault="00157490" w:rsidP="00C61C34">
            <w:pPr>
              <w:jc w:val="center"/>
              <w:rPr>
                <w:rFonts w:cstheme="minorHAnsi"/>
                <w:sz w:val="20"/>
                <w:szCs w:val="20"/>
              </w:rPr>
            </w:pPr>
            <w:r w:rsidRPr="004D2CF1">
              <w:rPr>
                <w:rFonts w:cstheme="minorHAnsi"/>
                <w:sz w:val="20"/>
                <w:szCs w:val="20"/>
              </w:rPr>
              <w:t>R$   10.760,00</w:t>
            </w:r>
          </w:p>
        </w:tc>
        <w:tc>
          <w:tcPr>
            <w:tcW w:w="2694" w:type="dxa"/>
            <w:vMerge/>
          </w:tcPr>
          <w:p w14:paraId="57A37055" w14:textId="77777777" w:rsidR="00157490" w:rsidRPr="004D2CF1" w:rsidRDefault="00157490" w:rsidP="00C61C34">
            <w:pPr>
              <w:jc w:val="center"/>
              <w:rPr>
                <w:rFonts w:cstheme="minorHAnsi"/>
                <w:sz w:val="20"/>
                <w:szCs w:val="20"/>
              </w:rPr>
            </w:pPr>
          </w:p>
        </w:tc>
      </w:tr>
      <w:tr w:rsidR="00157490" w:rsidRPr="004D2CF1" w14:paraId="7CA44B75" w14:textId="77777777" w:rsidTr="005B473A">
        <w:tc>
          <w:tcPr>
            <w:tcW w:w="4673" w:type="dxa"/>
          </w:tcPr>
          <w:p w14:paraId="4D106098" w14:textId="77777777" w:rsidR="00157490" w:rsidRPr="004D2CF1" w:rsidRDefault="00157490" w:rsidP="00C61C34">
            <w:pPr>
              <w:jc w:val="both"/>
              <w:rPr>
                <w:rFonts w:cstheme="minorHAnsi"/>
                <w:b/>
                <w:bCs/>
                <w:sz w:val="20"/>
                <w:szCs w:val="20"/>
              </w:rPr>
            </w:pPr>
            <w:r w:rsidRPr="004D2CF1">
              <w:rPr>
                <w:rFonts w:cstheme="minorHAnsi"/>
                <w:b/>
                <w:bCs/>
                <w:sz w:val="20"/>
                <w:szCs w:val="20"/>
              </w:rPr>
              <w:t>Total agosto/2024</w:t>
            </w:r>
          </w:p>
        </w:tc>
        <w:tc>
          <w:tcPr>
            <w:tcW w:w="5387" w:type="dxa"/>
            <w:gridSpan w:val="2"/>
          </w:tcPr>
          <w:p w14:paraId="08569524" w14:textId="77777777" w:rsidR="00157490" w:rsidRPr="004D2CF1" w:rsidRDefault="00157490" w:rsidP="00C61C34">
            <w:pPr>
              <w:jc w:val="center"/>
              <w:rPr>
                <w:rFonts w:cstheme="minorHAnsi"/>
                <w:b/>
                <w:bCs/>
                <w:sz w:val="20"/>
                <w:szCs w:val="20"/>
              </w:rPr>
            </w:pPr>
            <w:r w:rsidRPr="004D2CF1">
              <w:rPr>
                <w:rFonts w:cstheme="minorHAnsi"/>
                <w:b/>
                <w:bCs/>
                <w:sz w:val="20"/>
                <w:szCs w:val="20"/>
              </w:rPr>
              <w:t>R$ 11.856,06</w:t>
            </w:r>
          </w:p>
        </w:tc>
      </w:tr>
      <w:tr w:rsidR="00157490" w:rsidRPr="004D2CF1" w14:paraId="5CBEE8B5" w14:textId="77777777" w:rsidTr="005B473A">
        <w:tc>
          <w:tcPr>
            <w:tcW w:w="4673" w:type="dxa"/>
          </w:tcPr>
          <w:p w14:paraId="45EFCF59" w14:textId="77777777" w:rsidR="00157490" w:rsidRPr="004D2CF1" w:rsidRDefault="00157490" w:rsidP="00C61C34">
            <w:pPr>
              <w:jc w:val="both"/>
              <w:rPr>
                <w:rFonts w:cstheme="minorHAnsi"/>
                <w:b/>
                <w:bCs/>
                <w:sz w:val="20"/>
                <w:szCs w:val="20"/>
              </w:rPr>
            </w:pPr>
            <w:r>
              <w:rPr>
                <w:rFonts w:cstheme="minorHAnsi"/>
                <w:b/>
                <w:bCs/>
                <w:sz w:val="20"/>
                <w:szCs w:val="20"/>
              </w:rPr>
              <w:t>//////////////////////////</w:t>
            </w:r>
          </w:p>
        </w:tc>
        <w:tc>
          <w:tcPr>
            <w:tcW w:w="2693" w:type="dxa"/>
          </w:tcPr>
          <w:p w14:paraId="1BF26F50" w14:textId="77777777" w:rsidR="00157490" w:rsidRPr="004D2CF1" w:rsidRDefault="00157490" w:rsidP="00C61C34">
            <w:pPr>
              <w:jc w:val="center"/>
              <w:rPr>
                <w:rFonts w:cstheme="minorHAnsi"/>
                <w:b/>
                <w:bCs/>
                <w:sz w:val="20"/>
                <w:szCs w:val="20"/>
              </w:rPr>
            </w:pPr>
            <w:r>
              <w:rPr>
                <w:rFonts w:cstheme="minorHAnsi"/>
                <w:b/>
                <w:bCs/>
                <w:sz w:val="20"/>
                <w:szCs w:val="20"/>
              </w:rPr>
              <w:t>////////////////////</w:t>
            </w:r>
          </w:p>
        </w:tc>
        <w:tc>
          <w:tcPr>
            <w:tcW w:w="2694" w:type="dxa"/>
          </w:tcPr>
          <w:p w14:paraId="3EA50BB5" w14:textId="77777777" w:rsidR="00157490" w:rsidRPr="004D2CF1" w:rsidRDefault="00157490" w:rsidP="00C61C34">
            <w:pPr>
              <w:jc w:val="center"/>
              <w:rPr>
                <w:rFonts w:cstheme="minorHAnsi"/>
                <w:b/>
                <w:bCs/>
                <w:sz w:val="20"/>
                <w:szCs w:val="20"/>
              </w:rPr>
            </w:pPr>
            <w:r>
              <w:rPr>
                <w:rFonts w:cstheme="minorHAnsi"/>
                <w:b/>
                <w:bCs/>
                <w:sz w:val="20"/>
                <w:szCs w:val="20"/>
              </w:rPr>
              <w:t>////////////////////</w:t>
            </w:r>
          </w:p>
        </w:tc>
      </w:tr>
      <w:tr w:rsidR="00157490" w:rsidRPr="004D2CF1" w14:paraId="22346B96" w14:textId="77777777" w:rsidTr="005B473A">
        <w:tc>
          <w:tcPr>
            <w:tcW w:w="4673" w:type="dxa"/>
          </w:tcPr>
          <w:p w14:paraId="22F24C4F" w14:textId="77777777" w:rsidR="00157490" w:rsidRPr="004D2CF1" w:rsidRDefault="00157490" w:rsidP="00C61C34">
            <w:pPr>
              <w:jc w:val="both"/>
              <w:rPr>
                <w:rFonts w:cstheme="minorHAnsi"/>
                <w:b/>
                <w:bCs/>
                <w:sz w:val="20"/>
                <w:szCs w:val="20"/>
              </w:rPr>
            </w:pPr>
            <w:r w:rsidRPr="004D2CF1">
              <w:rPr>
                <w:rFonts w:cstheme="minorHAnsi"/>
                <w:b/>
                <w:bCs/>
                <w:sz w:val="20"/>
                <w:szCs w:val="20"/>
              </w:rPr>
              <w:t xml:space="preserve">Total </w:t>
            </w:r>
            <w:r>
              <w:rPr>
                <w:rFonts w:cstheme="minorHAnsi"/>
                <w:b/>
                <w:bCs/>
                <w:sz w:val="20"/>
                <w:szCs w:val="20"/>
              </w:rPr>
              <w:t>setembro</w:t>
            </w:r>
            <w:r w:rsidRPr="004D2CF1">
              <w:rPr>
                <w:rFonts w:cstheme="minorHAnsi"/>
                <w:b/>
                <w:bCs/>
                <w:sz w:val="20"/>
                <w:szCs w:val="20"/>
              </w:rPr>
              <w:t>/2024</w:t>
            </w:r>
          </w:p>
        </w:tc>
        <w:tc>
          <w:tcPr>
            <w:tcW w:w="5387" w:type="dxa"/>
            <w:gridSpan w:val="2"/>
          </w:tcPr>
          <w:p w14:paraId="44664366" w14:textId="77777777" w:rsidR="00157490" w:rsidRPr="004D2CF1" w:rsidRDefault="00157490" w:rsidP="00C61C34">
            <w:pPr>
              <w:jc w:val="center"/>
              <w:rPr>
                <w:rFonts w:cstheme="minorHAnsi"/>
                <w:b/>
                <w:bCs/>
                <w:sz w:val="20"/>
                <w:szCs w:val="20"/>
              </w:rPr>
            </w:pPr>
            <w:r>
              <w:rPr>
                <w:rFonts w:cstheme="minorHAnsi"/>
                <w:b/>
                <w:bCs/>
                <w:sz w:val="20"/>
                <w:szCs w:val="20"/>
              </w:rPr>
              <w:t>////////////////////////////////////////////</w:t>
            </w:r>
          </w:p>
        </w:tc>
      </w:tr>
      <w:tr w:rsidR="00890570" w:rsidRPr="004D2CF1" w14:paraId="21FDAFE9" w14:textId="77777777" w:rsidTr="005B473A">
        <w:tc>
          <w:tcPr>
            <w:tcW w:w="4673" w:type="dxa"/>
          </w:tcPr>
          <w:p w14:paraId="601A12E5" w14:textId="19DE5F15" w:rsidR="00890570" w:rsidRPr="00890570" w:rsidRDefault="00890570" w:rsidP="00C61C34">
            <w:pPr>
              <w:rPr>
                <w:rFonts w:cstheme="minorHAnsi"/>
                <w:sz w:val="18"/>
                <w:szCs w:val="18"/>
              </w:rPr>
            </w:pPr>
            <w:r w:rsidRPr="00890570">
              <w:rPr>
                <w:rFonts w:cstheme="minorHAnsi"/>
                <w:sz w:val="18"/>
                <w:szCs w:val="18"/>
              </w:rPr>
              <w:t>A</w:t>
            </w:r>
            <w:r>
              <w:rPr>
                <w:rFonts w:cstheme="minorHAnsi"/>
                <w:sz w:val="18"/>
                <w:szCs w:val="18"/>
              </w:rPr>
              <w:t>ccess</w:t>
            </w:r>
            <w:r w:rsidRPr="00890570">
              <w:rPr>
                <w:rFonts w:cstheme="minorHAnsi"/>
                <w:sz w:val="18"/>
                <w:szCs w:val="18"/>
              </w:rPr>
              <w:t xml:space="preserve"> P</w:t>
            </w:r>
            <w:r>
              <w:rPr>
                <w:rFonts w:cstheme="minorHAnsi"/>
                <w:sz w:val="18"/>
                <w:szCs w:val="18"/>
              </w:rPr>
              <w:t>oint</w:t>
            </w:r>
            <w:r w:rsidRPr="00890570">
              <w:rPr>
                <w:rFonts w:cstheme="minorHAnsi"/>
                <w:sz w:val="18"/>
                <w:szCs w:val="18"/>
              </w:rPr>
              <w:t xml:space="preserve"> (P</w:t>
            </w:r>
            <w:r>
              <w:rPr>
                <w:rFonts w:cstheme="minorHAnsi"/>
                <w:sz w:val="18"/>
                <w:szCs w:val="18"/>
              </w:rPr>
              <w:t>onto</w:t>
            </w:r>
            <w:r w:rsidRPr="00890570">
              <w:rPr>
                <w:rFonts w:cstheme="minorHAnsi"/>
                <w:sz w:val="18"/>
                <w:szCs w:val="18"/>
              </w:rPr>
              <w:t xml:space="preserve"> </w:t>
            </w:r>
            <w:r>
              <w:rPr>
                <w:rFonts w:cstheme="minorHAnsi"/>
                <w:sz w:val="18"/>
                <w:szCs w:val="18"/>
              </w:rPr>
              <w:t>de</w:t>
            </w:r>
            <w:r w:rsidRPr="00890570">
              <w:rPr>
                <w:rFonts w:cstheme="minorHAnsi"/>
                <w:sz w:val="18"/>
                <w:szCs w:val="18"/>
              </w:rPr>
              <w:t xml:space="preserve"> A</w:t>
            </w:r>
            <w:r>
              <w:rPr>
                <w:rFonts w:cstheme="minorHAnsi"/>
                <w:sz w:val="18"/>
                <w:szCs w:val="18"/>
              </w:rPr>
              <w:t>cesso</w:t>
            </w:r>
            <w:r w:rsidRPr="00890570">
              <w:rPr>
                <w:rFonts w:cstheme="minorHAnsi"/>
                <w:sz w:val="18"/>
                <w:szCs w:val="18"/>
              </w:rPr>
              <w:t xml:space="preserve">) </w:t>
            </w:r>
            <w:proofErr w:type="spellStart"/>
            <w:r w:rsidRPr="00890570">
              <w:rPr>
                <w:rFonts w:cstheme="minorHAnsi"/>
                <w:sz w:val="18"/>
                <w:szCs w:val="18"/>
              </w:rPr>
              <w:t>U</w:t>
            </w:r>
            <w:r>
              <w:rPr>
                <w:rFonts w:cstheme="minorHAnsi"/>
                <w:sz w:val="18"/>
                <w:szCs w:val="18"/>
              </w:rPr>
              <w:t>biquiti</w:t>
            </w:r>
            <w:proofErr w:type="spellEnd"/>
            <w:r w:rsidRPr="00890570">
              <w:rPr>
                <w:rFonts w:cstheme="minorHAnsi"/>
                <w:sz w:val="18"/>
                <w:szCs w:val="18"/>
              </w:rPr>
              <w:t xml:space="preserve"> </w:t>
            </w:r>
            <w:proofErr w:type="spellStart"/>
            <w:r w:rsidRPr="00890570">
              <w:rPr>
                <w:rFonts w:cstheme="minorHAnsi"/>
                <w:sz w:val="18"/>
                <w:szCs w:val="18"/>
              </w:rPr>
              <w:t>U</w:t>
            </w:r>
            <w:r>
              <w:rPr>
                <w:rFonts w:cstheme="minorHAnsi"/>
                <w:sz w:val="18"/>
                <w:szCs w:val="18"/>
              </w:rPr>
              <w:t>nifi</w:t>
            </w:r>
            <w:proofErr w:type="spellEnd"/>
            <w:r w:rsidRPr="00890570">
              <w:rPr>
                <w:rFonts w:cstheme="minorHAnsi"/>
                <w:sz w:val="18"/>
                <w:szCs w:val="18"/>
              </w:rPr>
              <w:t xml:space="preserve"> U6 P</w:t>
            </w:r>
            <w:r>
              <w:rPr>
                <w:rFonts w:cstheme="minorHAnsi"/>
                <w:sz w:val="18"/>
                <w:szCs w:val="18"/>
              </w:rPr>
              <w:t>ro</w:t>
            </w:r>
            <w:r w:rsidRPr="00890570">
              <w:rPr>
                <w:rFonts w:cstheme="minorHAnsi"/>
                <w:sz w:val="18"/>
                <w:szCs w:val="18"/>
              </w:rPr>
              <w:t xml:space="preserve"> C</w:t>
            </w:r>
            <w:r>
              <w:rPr>
                <w:rFonts w:cstheme="minorHAnsi"/>
                <w:sz w:val="18"/>
                <w:szCs w:val="18"/>
              </w:rPr>
              <w:t>om</w:t>
            </w:r>
            <w:r w:rsidRPr="00890570">
              <w:rPr>
                <w:rFonts w:cstheme="minorHAnsi"/>
                <w:sz w:val="18"/>
                <w:szCs w:val="18"/>
              </w:rPr>
              <w:t xml:space="preserve"> I</w:t>
            </w:r>
            <w:r>
              <w:rPr>
                <w:rFonts w:cstheme="minorHAnsi"/>
                <w:sz w:val="18"/>
                <w:szCs w:val="18"/>
              </w:rPr>
              <w:t>njetor</w:t>
            </w:r>
            <w:r w:rsidRPr="00890570">
              <w:rPr>
                <w:rFonts w:cstheme="minorHAnsi"/>
                <w:sz w:val="18"/>
                <w:szCs w:val="18"/>
              </w:rPr>
              <w:t xml:space="preserve"> P</w:t>
            </w:r>
            <w:r>
              <w:rPr>
                <w:rFonts w:cstheme="minorHAnsi"/>
                <w:sz w:val="18"/>
                <w:szCs w:val="18"/>
              </w:rPr>
              <w:t>oe</w:t>
            </w:r>
            <w:r w:rsidRPr="00890570">
              <w:rPr>
                <w:rFonts w:cstheme="minorHAnsi"/>
                <w:sz w:val="18"/>
                <w:szCs w:val="18"/>
              </w:rPr>
              <w:t xml:space="preserve"> C</w:t>
            </w:r>
          </w:p>
        </w:tc>
        <w:tc>
          <w:tcPr>
            <w:tcW w:w="2693" w:type="dxa"/>
          </w:tcPr>
          <w:p w14:paraId="523D485B" w14:textId="26D1CF7E" w:rsidR="00890570" w:rsidRPr="00890570" w:rsidRDefault="00890570" w:rsidP="00C61C34">
            <w:pPr>
              <w:jc w:val="center"/>
              <w:rPr>
                <w:rFonts w:cstheme="minorHAnsi"/>
                <w:sz w:val="20"/>
                <w:szCs w:val="20"/>
              </w:rPr>
            </w:pPr>
            <w:r w:rsidRPr="00890570">
              <w:rPr>
                <w:rFonts w:cstheme="minorHAnsi"/>
                <w:sz w:val="20"/>
                <w:szCs w:val="20"/>
              </w:rPr>
              <w:t>R</w:t>
            </w:r>
            <w:r>
              <w:rPr>
                <w:rFonts w:cstheme="minorHAnsi"/>
                <w:sz w:val="20"/>
                <w:szCs w:val="20"/>
              </w:rPr>
              <w:t>$ 4.950,00</w:t>
            </w:r>
          </w:p>
        </w:tc>
        <w:tc>
          <w:tcPr>
            <w:tcW w:w="2694" w:type="dxa"/>
            <w:vMerge w:val="restart"/>
          </w:tcPr>
          <w:p w14:paraId="6353D420" w14:textId="5920F2EB" w:rsidR="00890570" w:rsidRPr="00890570" w:rsidRDefault="00890570" w:rsidP="00C61C34">
            <w:pPr>
              <w:jc w:val="center"/>
              <w:rPr>
                <w:rFonts w:cstheme="minorHAnsi"/>
                <w:sz w:val="20"/>
                <w:szCs w:val="20"/>
              </w:rPr>
            </w:pPr>
            <w:r w:rsidRPr="00890570">
              <w:rPr>
                <w:rFonts w:cstheme="minorHAnsi"/>
                <w:sz w:val="20"/>
                <w:szCs w:val="20"/>
              </w:rPr>
              <w:t>Outubro/2024</w:t>
            </w:r>
          </w:p>
        </w:tc>
      </w:tr>
      <w:tr w:rsidR="00890570" w:rsidRPr="004D2CF1" w14:paraId="4F14D226" w14:textId="77777777" w:rsidTr="005B473A">
        <w:tc>
          <w:tcPr>
            <w:tcW w:w="4673" w:type="dxa"/>
          </w:tcPr>
          <w:p w14:paraId="3C02E396" w14:textId="4EC640A7" w:rsidR="00890570" w:rsidRPr="00890570" w:rsidRDefault="00890570" w:rsidP="00C61C34">
            <w:pPr>
              <w:jc w:val="both"/>
              <w:rPr>
                <w:rFonts w:cstheme="minorHAnsi"/>
                <w:sz w:val="20"/>
                <w:szCs w:val="20"/>
              </w:rPr>
            </w:pPr>
            <w:r w:rsidRPr="00890570">
              <w:rPr>
                <w:rFonts w:cstheme="minorHAnsi"/>
                <w:sz w:val="20"/>
                <w:szCs w:val="20"/>
              </w:rPr>
              <w:t>Persianas</w:t>
            </w:r>
          </w:p>
        </w:tc>
        <w:tc>
          <w:tcPr>
            <w:tcW w:w="2693" w:type="dxa"/>
          </w:tcPr>
          <w:p w14:paraId="08E413AA" w14:textId="77777777" w:rsidR="00890570" w:rsidRPr="00890570" w:rsidRDefault="00890570" w:rsidP="00C61C34">
            <w:pPr>
              <w:jc w:val="center"/>
              <w:rPr>
                <w:rFonts w:cstheme="minorHAnsi"/>
                <w:sz w:val="20"/>
                <w:szCs w:val="20"/>
              </w:rPr>
            </w:pPr>
            <w:r w:rsidRPr="00890570">
              <w:rPr>
                <w:rFonts w:cstheme="minorHAnsi"/>
                <w:sz w:val="20"/>
                <w:szCs w:val="20"/>
              </w:rPr>
              <w:t>R$ 9.985,00</w:t>
            </w:r>
          </w:p>
        </w:tc>
        <w:tc>
          <w:tcPr>
            <w:tcW w:w="2694" w:type="dxa"/>
            <w:vMerge/>
          </w:tcPr>
          <w:p w14:paraId="55E1B620" w14:textId="6E09CC00" w:rsidR="00890570" w:rsidRPr="00890570" w:rsidRDefault="00890570" w:rsidP="00C61C34">
            <w:pPr>
              <w:jc w:val="center"/>
              <w:rPr>
                <w:rFonts w:cstheme="minorHAnsi"/>
                <w:sz w:val="20"/>
                <w:szCs w:val="20"/>
              </w:rPr>
            </w:pPr>
          </w:p>
        </w:tc>
      </w:tr>
      <w:tr w:rsidR="00890570" w:rsidRPr="004D2CF1" w14:paraId="4F22906C" w14:textId="77777777" w:rsidTr="005B473A">
        <w:tc>
          <w:tcPr>
            <w:tcW w:w="4673" w:type="dxa"/>
          </w:tcPr>
          <w:p w14:paraId="3E06163D" w14:textId="6A34F684" w:rsidR="00890570" w:rsidRPr="004D2CF1" w:rsidRDefault="00890570" w:rsidP="00C61C34">
            <w:pPr>
              <w:jc w:val="both"/>
              <w:rPr>
                <w:rFonts w:cstheme="minorHAnsi"/>
                <w:b/>
                <w:bCs/>
                <w:sz w:val="20"/>
                <w:szCs w:val="20"/>
              </w:rPr>
            </w:pPr>
            <w:r>
              <w:rPr>
                <w:rFonts w:cstheme="minorHAnsi"/>
                <w:b/>
                <w:bCs/>
                <w:sz w:val="20"/>
                <w:szCs w:val="20"/>
              </w:rPr>
              <w:t>Total outubro/2024</w:t>
            </w:r>
          </w:p>
        </w:tc>
        <w:tc>
          <w:tcPr>
            <w:tcW w:w="5387" w:type="dxa"/>
            <w:gridSpan w:val="2"/>
          </w:tcPr>
          <w:p w14:paraId="0A8FF123" w14:textId="1524BF2C" w:rsidR="00890570" w:rsidRPr="00BF590D" w:rsidRDefault="00890570" w:rsidP="00C61C34">
            <w:pPr>
              <w:jc w:val="center"/>
              <w:rPr>
                <w:rFonts w:cstheme="minorHAnsi"/>
                <w:sz w:val="20"/>
                <w:szCs w:val="20"/>
              </w:rPr>
            </w:pPr>
            <w:r w:rsidRPr="00BF590D">
              <w:rPr>
                <w:rFonts w:cstheme="minorHAnsi"/>
                <w:sz w:val="20"/>
                <w:szCs w:val="20"/>
              </w:rPr>
              <w:t>R$ 14.935,00</w:t>
            </w:r>
          </w:p>
        </w:tc>
      </w:tr>
      <w:tr w:rsidR="00583FE3" w:rsidRPr="004D2CF1" w14:paraId="227C13F8" w14:textId="77777777" w:rsidTr="005B473A">
        <w:tc>
          <w:tcPr>
            <w:tcW w:w="4673" w:type="dxa"/>
          </w:tcPr>
          <w:p w14:paraId="2970899B" w14:textId="030297A6" w:rsidR="00583FE3" w:rsidRPr="00525091" w:rsidRDefault="00525091" w:rsidP="00C61C34">
            <w:pPr>
              <w:jc w:val="both"/>
              <w:rPr>
                <w:rFonts w:cstheme="minorHAnsi"/>
                <w:sz w:val="18"/>
                <w:szCs w:val="18"/>
              </w:rPr>
            </w:pPr>
            <w:r w:rsidRPr="00525091">
              <w:rPr>
                <w:rFonts w:cstheme="minorHAnsi"/>
                <w:sz w:val="18"/>
                <w:szCs w:val="18"/>
              </w:rPr>
              <w:t>MESA DE ATENDIMENTO - 1500mm X 600mm X 800mm - GABINETE DO PRESIDENTE</w:t>
            </w:r>
          </w:p>
        </w:tc>
        <w:tc>
          <w:tcPr>
            <w:tcW w:w="5387" w:type="dxa"/>
            <w:gridSpan w:val="2"/>
          </w:tcPr>
          <w:p w14:paraId="5D5BB6AE" w14:textId="0F0A1B64" w:rsidR="00583FE3" w:rsidRPr="00BF590D" w:rsidRDefault="00BF590D" w:rsidP="00C61C34">
            <w:pPr>
              <w:jc w:val="center"/>
              <w:rPr>
                <w:rFonts w:cstheme="minorHAnsi"/>
                <w:sz w:val="20"/>
                <w:szCs w:val="20"/>
              </w:rPr>
            </w:pPr>
            <w:r w:rsidRPr="00BF590D">
              <w:rPr>
                <w:rFonts w:cstheme="minorHAnsi"/>
                <w:sz w:val="20"/>
                <w:szCs w:val="20"/>
              </w:rPr>
              <w:t>R$ 3.000,00</w:t>
            </w:r>
          </w:p>
        </w:tc>
      </w:tr>
      <w:tr w:rsidR="00583FE3" w:rsidRPr="004D2CF1" w14:paraId="539D49A4" w14:textId="77777777" w:rsidTr="005B473A">
        <w:tc>
          <w:tcPr>
            <w:tcW w:w="4673" w:type="dxa"/>
          </w:tcPr>
          <w:p w14:paraId="0514818C" w14:textId="3B2D6B35" w:rsidR="00583FE3" w:rsidRPr="00525091" w:rsidRDefault="00525091" w:rsidP="00C61C34">
            <w:pPr>
              <w:jc w:val="both"/>
              <w:rPr>
                <w:rFonts w:cstheme="minorHAnsi"/>
                <w:sz w:val="18"/>
                <w:szCs w:val="18"/>
              </w:rPr>
            </w:pPr>
            <w:r w:rsidRPr="00525091">
              <w:rPr>
                <w:rFonts w:cstheme="minorHAnsi"/>
                <w:sz w:val="18"/>
                <w:szCs w:val="18"/>
              </w:rPr>
              <w:t>MESA DE REUNIÃO - 1800mm X 800mm X 800mm - GABINETE DO PRESIDENTE</w:t>
            </w:r>
          </w:p>
        </w:tc>
        <w:tc>
          <w:tcPr>
            <w:tcW w:w="5387" w:type="dxa"/>
            <w:gridSpan w:val="2"/>
          </w:tcPr>
          <w:p w14:paraId="7EBA7EBE" w14:textId="149F7237" w:rsidR="00583FE3" w:rsidRPr="00BF590D" w:rsidRDefault="00BF590D" w:rsidP="00C61C34">
            <w:pPr>
              <w:jc w:val="center"/>
              <w:rPr>
                <w:rFonts w:cstheme="minorHAnsi"/>
                <w:sz w:val="20"/>
                <w:szCs w:val="20"/>
              </w:rPr>
            </w:pPr>
            <w:r w:rsidRPr="00BF590D">
              <w:rPr>
                <w:rFonts w:cstheme="minorHAnsi"/>
                <w:sz w:val="20"/>
                <w:szCs w:val="20"/>
              </w:rPr>
              <w:t>R$ 4.000,00</w:t>
            </w:r>
          </w:p>
        </w:tc>
      </w:tr>
      <w:tr w:rsidR="00583FE3" w:rsidRPr="004D2CF1" w14:paraId="59AED5E8" w14:textId="77777777" w:rsidTr="005B473A">
        <w:tc>
          <w:tcPr>
            <w:tcW w:w="4673" w:type="dxa"/>
          </w:tcPr>
          <w:p w14:paraId="2B6BE2FC" w14:textId="4D7A8CAB" w:rsidR="00583FE3" w:rsidRPr="00525091" w:rsidRDefault="00525091" w:rsidP="00C61C34">
            <w:pPr>
              <w:jc w:val="both"/>
              <w:rPr>
                <w:rFonts w:cstheme="minorHAnsi"/>
                <w:sz w:val="20"/>
                <w:szCs w:val="20"/>
              </w:rPr>
            </w:pPr>
            <w:r w:rsidRPr="00525091">
              <w:rPr>
                <w:rFonts w:cstheme="minorHAnsi"/>
                <w:sz w:val="20"/>
                <w:szCs w:val="20"/>
              </w:rPr>
              <w:t>GAVETEIROS TRIPLO COM RODÍZIOS - 400mm X 600mm X 800mm - (GABINETE DO</w:t>
            </w:r>
          </w:p>
        </w:tc>
        <w:tc>
          <w:tcPr>
            <w:tcW w:w="5387" w:type="dxa"/>
            <w:gridSpan w:val="2"/>
          </w:tcPr>
          <w:p w14:paraId="64EFAC38" w14:textId="74E161E7" w:rsidR="00583FE3" w:rsidRPr="00BF590D" w:rsidRDefault="00BF590D" w:rsidP="00C61C34">
            <w:pPr>
              <w:jc w:val="center"/>
              <w:rPr>
                <w:rFonts w:cstheme="minorHAnsi"/>
                <w:sz w:val="20"/>
                <w:szCs w:val="20"/>
              </w:rPr>
            </w:pPr>
            <w:r w:rsidRPr="00BF590D">
              <w:rPr>
                <w:rFonts w:cstheme="minorHAnsi"/>
                <w:sz w:val="20"/>
                <w:szCs w:val="20"/>
              </w:rPr>
              <w:t>R$ 3.000,00</w:t>
            </w:r>
          </w:p>
        </w:tc>
      </w:tr>
      <w:tr w:rsidR="00525091" w:rsidRPr="004D2CF1" w14:paraId="12EA0521" w14:textId="77777777" w:rsidTr="005B473A">
        <w:tc>
          <w:tcPr>
            <w:tcW w:w="4673" w:type="dxa"/>
          </w:tcPr>
          <w:p w14:paraId="78C818EA" w14:textId="67C35BC8" w:rsidR="00525091" w:rsidRPr="00525091" w:rsidRDefault="00525091" w:rsidP="00C61C34">
            <w:pPr>
              <w:jc w:val="both"/>
              <w:rPr>
                <w:rFonts w:cstheme="minorHAnsi"/>
                <w:sz w:val="20"/>
                <w:szCs w:val="20"/>
              </w:rPr>
            </w:pPr>
            <w:r w:rsidRPr="00525091">
              <w:rPr>
                <w:rFonts w:cstheme="minorHAnsi"/>
                <w:sz w:val="20"/>
                <w:szCs w:val="20"/>
              </w:rPr>
              <w:t>PAINÉIS DE TV COM RIPADO - 1800mm X 2600mm (L X A) - (GABINETE DO PRES</w:t>
            </w:r>
          </w:p>
        </w:tc>
        <w:tc>
          <w:tcPr>
            <w:tcW w:w="5387" w:type="dxa"/>
            <w:gridSpan w:val="2"/>
          </w:tcPr>
          <w:p w14:paraId="2F70BC06" w14:textId="3EBE3842" w:rsidR="00525091" w:rsidRPr="00BF590D" w:rsidRDefault="00BF590D" w:rsidP="00C61C34">
            <w:pPr>
              <w:jc w:val="center"/>
              <w:rPr>
                <w:rFonts w:cstheme="minorHAnsi"/>
                <w:sz w:val="20"/>
                <w:szCs w:val="20"/>
              </w:rPr>
            </w:pPr>
            <w:r w:rsidRPr="00BF590D">
              <w:rPr>
                <w:rFonts w:cstheme="minorHAnsi"/>
                <w:sz w:val="20"/>
                <w:szCs w:val="20"/>
              </w:rPr>
              <w:t>R$ 5.000,00</w:t>
            </w:r>
          </w:p>
        </w:tc>
      </w:tr>
      <w:tr w:rsidR="00525091" w:rsidRPr="004D2CF1" w14:paraId="2C82B63F" w14:textId="77777777" w:rsidTr="005B473A">
        <w:tc>
          <w:tcPr>
            <w:tcW w:w="4673" w:type="dxa"/>
          </w:tcPr>
          <w:p w14:paraId="02D58D0C" w14:textId="13A84B16" w:rsidR="00525091" w:rsidRPr="00525091" w:rsidRDefault="00525091" w:rsidP="00C61C34">
            <w:pPr>
              <w:jc w:val="both"/>
              <w:rPr>
                <w:rFonts w:cstheme="minorHAnsi"/>
                <w:sz w:val="20"/>
                <w:szCs w:val="20"/>
              </w:rPr>
            </w:pPr>
            <w:r w:rsidRPr="00525091">
              <w:rPr>
                <w:rFonts w:cstheme="minorHAnsi"/>
                <w:sz w:val="20"/>
                <w:szCs w:val="20"/>
              </w:rPr>
              <w:t>ARMÁRIO EM L, COM 5 PORTAS E 3 GAVETAS - 2000mm X 1800mm X 450mm x 800</w:t>
            </w:r>
          </w:p>
        </w:tc>
        <w:tc>
          <w:tcPr>
            <w:tcW w:w="5387" w:type="dxa"/>
            <w:gridSpan w:val="2"/>
          </w:tcPr>
          <w:p w14:paraId="5590BBD5" w14:textId="28A3AA02" w:rsidR="00525091" w:rsidRPr="00BF590D" w:rsidRDefault="00BF590D" w:rsidP="00C61C34">
            <w:pPr>
              <w:jc w:val="center"/>
              <w:rPr>
                <w:rFonts w:cstheme="minorHAnsi"/>
                <w:sz w:val="20"/>
                <w:szCs w:val="20"/>
              </w:rPr>
            </w:pPr>
            <w:r w:rsidRPr="00BF590D">
              <w:rPr>
                <w:rFonts w:cstheme="minorHAnsi"/>
                <w:sz w:val="20"/>
                <w:szCs w:val="20"/>
              </w:rPr>
              <w:t>R$ 6.000,00</w:t>
            </w:r>
          </w:p>
        </w:tc>
      </w:tr>
      <w:tr w:rsidR="00525091" w:rsidRPr="004D2CF1" w14:paraId="5A770158" w14:textId="77777777" w:rsidTr="005B473A">
        <w:tc>
          <w:tcPr>
            <w:tcW w:w="4673" w:type="dxa"/>
          </w:tcPr>
          <w:p w14:paraId="132BF29B" w14:textId="38CE2C77" w:rsidR="00525091" w:rsidRPr="00525091" w:rsidRDefault="00525091" w:rsidP="00C61C34">
            <w:pPr>
              <w:jc w:val="both"/>
              <w:rPr>
                <w:rFonts w:cstheme="minorHAnsi"/>
                <w:sz w:val="20"/>
                <w:szCs w:val="20"/>
              </w:rPr>
            </w:pPr>
            <w:r w:rsidRPr="00525091">
              <w:rPr>
                <w:rFonts w:cstheme="minorHAnsi"/>
                <w:sz w:val="20"/>
                <w:szCs w:val="20"/>
              </w:rPr>
              <w:t>MESA DE ATENDIMENTO - 1200mm X 600mm X 800mm - (SALA DE APOIO AO PRESI</w:t>
            </w:r>
          </w:p>
        </w:tc>
        <w:tc>
          <w:tcPr>
            <w:tcW w:w="5387" w:type="dxa"/>
            <w:gridSpan w:val="2"/>
          </w:tcPr>
          <w:p w14:paraId="1806DDC8" w14:textId="2A74583E" w:rsidR="00525091" w:rsidRPr="00BF590D" w:rsidRDefault="00BF590D" w:rsidP="00C61C34">
            <w:pPr>
              <w:jc w:val="center"/>
              <w:rPr>
                <w:rFonts w:cstheme="minorHAnsi"/>
                <w:sz w:val="20"/>
                <w:szCs w:val="20"/>
              </w:rPr>
            </w:pPr>
            <w:r w:rsidRPr="00BF590D">
              <w:rPr>
                <w:rFonts w:cstheme="minorHAnsi"/>
                <w:sz w:val="20"/>
                <w:szCs w:val="20"/>
              </w:rPr>
              <w:t>R$ 2.500,00</w:t>
            </w:r>
          </w:p>
        </w:tc>
      </w:tr>
      <w:tr w:rsidR="00525091" w:rsidRPr="004D2CF1" w14:paraId="469FA651" w14:textId="77777777" w:rsidTr="005B473A">
        <w:tc>
          <w:tcPr>
            <w:tcW w:w="4673" w:type="dxa"/>
          </w:tcPr>
          <w:p w14:paraId="227B75F2" w14:textId="37A880A6" w:rsidR="00525091" w:rsidRPr="00525091" w:rsidRDefault="00525091" w:rsidP="00C61C34">
            <w:pPr>
              <w:jc w:val="both"/>
              <w:rPr>
                <w:rFonts w:cstheme="minorHAnsi"/>
                <w:sz w:val="20"/>
                <w:szCs w:val="20"/>
              </w:rPr>
            </w:pPr>
            <w:r w:rsidRPr="00525091">
              <w:rPr>
                <w:rFonts w:cstheme="minorHAnsi"/>
                <w:sz w:val="20"/>
                <w:szCs w:val="20"/>
              </w:rPr>
              <w:t>BANCADA DE TRABALHO - 2100mm X 600mm X 800mm - (SALA DE APOIO AO PRESI</w:t>
            </w:r>
          </w:p>
        </w:tc>
        <w:tc>
          <w:tcPr>
            <w:tcW w:w="5387" w:type="dxa"/>
            <w:gridSpan w:val="2"/>
          </w:tcPr>
          <w:p w14:paraId="75688ABF" w14:textId="3A843E24" w:rsidR="00525091" w:rsidRPr="00BF590D" w:rsidRDefault="00BF590D" w:rsidP="00C61C34">
            <w:pPr>
              <w:jc w:val="center"/>
              <w:rPr>
                <w:rFonts w:cstheme="minorHAnsi"/>
                <w:sz w:val="20"/>
                <w:szCs w:val="20"/>
              </w:rPr>
            </w:pPr>
            <w:r w:rsidRPr="00BF590D">
              <w:rPr>
                <w:rFonts w:cstheme="minorHAnsi"/>
                <w:sz w:val="20"/>
                <w:szCs w:val="20"/>
              </w:rPr>
              <w:t>R$ 4.000,00</w:t>
            </w:r>
          </w:p>
        </w:tc>
      </w:tr>
      <w:tr w:rsidR="00525091" w:rsidRPr="004D2CF1" w14:paraId="625FC232" w14:textId="77777777" w:rsidTr="005B473A">
        <w:tc>
          <w:tcPr>
            <w:tcW w:w="4673" w:type="dxa"/>
          </w:tcPr>
          <w:p w14:paraId="379BEF6D" w14:textId="28738D11" w:rsidR="00525091" w:rsidRPr="00525091" w:rsidRDefault="00525091" w:rsidP="00C61C34">
            <w:pPr>
              <w:jc w:val="both"/>
              <w:rPr>
                <w:rFonts w:cstheme="minorHAnsi"/>
                <w:sz w:val="20"/>
                <w:szCs w:val="20"/>
              </w:rPr>
            </w:pPr>
            <w:r w:rsidRPr="00525091">
              <w:rPr>
                <w:rFonts w:cstheme="minorHAnsi"/>
                <w:sz w:val="20"/>
                <w:szCs w:val="20"/>
              </w:rPr>
              <w:t>BALCÃO AÉREO C/ 2 NICHOS E 4 PORTAS DE ALUMÍNIO COM VIDROS FUMÊ - 2100</w:t>
            </w:r>
          </w:p>
        </w:tc>
        <w:tc>
          <w:tcPr>
            <w:tcW w:w="5387" w:type="dxa"/>
            <w:gridSpan w:val="2"/>
          </w:tcPr>
          <w:p w14:paraId="743CFA6B" w14:textId="5CEF33CC" w:rsidR="00525091" w:rsidRPr="00BF590D" w:rsidRDefault="00BF590D" w:rsidP="00C61C34">
            <w:pPr>
              <w:jc w:val="center"/>
              <w:rPr>
                <w:rFonts w:cstheme="minorHAnsi"/>
                <w:sz w:val="20"/>
                <w:szCs w:val="20"/>
              </w:rPr>
            </w:pPr>
            <w:r w:rsidRPr="00BF590D">
              <w:rPr>
                <w:rFonts w:cstheme="minorHAnsi"/>
                <w:sz w:val="20"/>
                <w:szCs w:val="20"/>
              </w:rPr>
              <w:t>R$ 5.000,00</w:t>
            </w:r>
          </w:p>
        </w:tc>
      </w:tr>
      <w:tr w:rsidR="00525091" w:rsidRPr="004D2CF1" w14:paraId="30E7CC07" w14:textId="77777777" w:rsidTr="005B473A">
        <w:tc>
          <w:tcPr>
            <w:tcW w:w="4673" w:type="dxa"/>
          </w:tcPr>
          <w:p w14:paraId="412AC18B" w14:textId="446166AB" w:rsidR="00525091" w:rsidRPr="00525091" w:rsidRDefault="00525091" w:rsidP="00C61C34">
            <w:pPr>
              <w:jc w:val="both"/>
              <w:rPr>
                <w:rFonts w:cstheme="minorHAnsi"/>
                <w:sz w:val="20"/>
                <w:szCs w:val="20"/>
              </w:rPr>
            </w:pPr>
            <w:r w:rsidRPr="00525091">
              <w:rPr>
                <w:rFonts w:cstheme="minorHAnsi"/>
                <w:sz w:val="20"/>
                <w:szCs w:val="20"/>
              </w:rPr>
              <w:t>ESTAÇÃO DE TRABALHO - MEDIDA: 2160mm X 450mm X 800mm - (SALA DE APOI</w:t>
            </w:r>
          </w:p>
        </w:tc>
        <w:tc>
          <w:tcPr>
            <w:tcW w:w="5387" w:type="dxa"/>
            <w:gridSpan w:val="2"/>
          </w:tcPr>
          <w:p w14:paraId="204FCFE8" w14:textId="57737865" w:rsidR="00525091" w:rsidRPr="00BF590D" w:rsidRDefault="00BF590D" w:rsidP="00C61C34">
            <w:pPr>
              <w:jc w:val="center"/>
              <w:rPr>
                <w:rFonts w:cstheme="minorHAnsi"/>
                <w:sz w:val="20"/>
                <w:szCs w:val="20"/>
              </w:rPr>
            </w:pPr>
            <w:r w:rsidRPr="00BF590D">
              <w:rPr>
                <w:rFonts w:cstheme="minorHAnsi"/>
                <w:sz w:val="20"/>
                <w:szCs w:val="20"/>
              </w:rPr>
              <w:t>R$ 4.000,00</w:t>
            </w:r>
          </w:p>
        </w:tc>
      </w:tr>
      <w:tr w:rsidR="00525091" w:rsidRPr="004D2CF1" w14:paraId="6DAA037C" w14:textId="77777777" w:rsidTr="005B473A">
        <w:tc>
          <w:tcPr>
            <w:tcW w:w="4673" w:type="dxa"/>
          </w:tcPr>
          <w:p w14:paraId="4D693A26" w14:textId="1FFA4183" w:rsidR="00525091" w:rsidRPr="00525091" w:rsidRDefault="00525091" w:rsidP="00525091">
            <w:pPr>
              <w:jc w:val="both"/>
              <w:rPr>
                <w:rFonts w:cstheme="minorHAnsi"/>
                <w:sz w:val="20"/>
                <w:szCs w:val="20"/>
              </w:rPr>
            </w:pPr>
            <w:r w:rsidRPr="00ED102B">
              <w:t>AR CONDICIONADO</w:t>
            </w:r>
          </w:p>
        </w:tc>
        <w:tc>
          <w:tcPr>
            <w:tcW w:w="5387" w:type="dxa"/>
            <w:gridSpan w:val="2"/>
          </w:tcPr>
          <w:p w14:paraId="58E89507" w14:textId="45033732" w:rsidR="00525091" w:rsidRPr="00BF590D" w:rsidRDefault="00BF590D" w:rsidP="00525091">
            <w:pPr>
              <w:jc w:val="center"/>
              <w:rPr>
                <w:rFonts w:cstheme="minorHAnsi"/>
                <w:sz w:val="20"/>
                <w:szCs w:val="20"/>
              </w:rPr>
            </w:pPr>
            <w:r w:rsidRPr="00BF590D">
              <w:rPr>
                <w:rFonts w:cstheme="minorHAnsi"/>
                <w:sz w:val="20"/>
                <w:szCs w:val="20"/>
              </w:rPr>
              <w:t>R$ 14.496,12</w:t>
            </w:r>
          </w:p>
        </w:tc>
      </w:tr>
      <w:tr w:rsidR="00525091" w:rsidRPr="004D2CF1" w14:paraId="79A58BBD" w14:textId="77777777" w:rsidTr="005B473A">
        <w:tc>
          <w:tcPr>
            <w:tcW w:w="4673" w:type="dxa"/>
          </w:tcPr>
          <w:p w14:paraId="528F65B6" w14:textId="5EAFFA4E" w:rsidR="00525091" w:rsidRPr="00525091" w:rsidRDefault="00525091" w:rsidP="00525091">
            <w:pPr>
              <w:jc w:val="both"/>
              <w:rPr>
                <w:rFonts w:cstheme="minorHAnsi"/>
                <w:sz w:val="20"/>
                <w:szCs w:val="20"/>
              </w:rPr>
            </w:pPr>
            <w:r w:rsidRPr="00ED102B">
              <w:t>AR CONDICIONADO</w:t>
            </w:r>
          </w:p>
        </w:tc>
        <w:tc>
          <w:tcPr>
            <w:tcW w:w="5387" w:type="dxa"/>
            <w:gridSpan w:val="2"/>
          </w:tcPr>
          <w:p w14:paraId="623DD873" w14:textId="66CED668" w:rsidR="00525091" w:rsidRPr="00BF590D" w:rsidRDefault="00BF590D" w:rsidP="00525091">
            <w:pPr>
              <w:jc w:val="center"/>
              <w:rPr>
                <w:rFonts w:cstheme="minorHAnsi"/>
                <w:sz w:val="20"/>
                <w:szCs w:val="20"/>
              </w:rPr>
            </w:pPr>
            <w:r w:rsidRPr="00BF590D">
              <w:rPr>
                <w:rFonts w:cstheme="minorHAnsi"/>
                <w:sz w:val="20"/>
                <w:szCs w:val="20"/>
              </w:rPr>
              <w:t>R$ 6.376,64</w:t>
            </w:r>
          </w:p>
        </w:tc>
      </w:tr>
      <w:tr w:rsidR="00525091" w:rsidRPr="004D2CF1" w14:paraId="33236F28" w14:textId="77777777" w:rsidTr="005B473A">
        <w:tc>
          <w:tcPr>
            <w:tcW w:w="4673" w:type="dxa"/>
          </w:tcPr>
          <w:p w14:paraId="16967401" w14:textId="202279A0" w:rsidR="00525091" w:rsidRPr="00525091" w:rsidRDefault="00525091" w:rsidP="00525091">
            <w:pPr>
              <w:jc w:val="both"/>
              <w:rPr>
                <w:rFonts w:cstheme="minorHAnsi"/>
                <w:sz w:val="20"/>
                <w:szCs w:val="20"/>
              </w:rPr>
            </w:pPr>
            <w:r w:rsidRPr="00ED102B">
              <w:t>AR CONDICIONADO</w:t>
            </w:r>
          </w:p>
        </w:tc>
        <w:tc>
          <w:tcPr>
            <w:tcW w:w="5387" w:type="dxa"/>
            <w:gridSpan w:val="2"/>
          </w:tcPr>
          <w:p w14:paraId="24ECFFF0" w14:textId="362E1321" w:rsidR="00525091" w:rsidRPr="00BF590D" w:rsidRDefault="00BF590D" w:rsidP="00525091">
            <w:pPr>
              <w:jc w:val="center"/>
              <w:rPr>
                <w:rFonts w:cstheme="minorHAnsi"/>
                <w:sz w:val="20"/>
                <w:szCs w:val="20"/>
              </w:rPr>
            </w:pPr>
            <w:r w:rsidRPr="00BF590D">
              <w:rPr>
                <w:rFonts w:cstheme="minorHAnsi"/>
                <w:sz w:val="20"/>
                <w:szCs w:val="20"/>
              </w:rPr>
              <w:t>R$ 4.928,26</w:t>
            </w:r>
          </w:p>
        </w:tc>
      </w:tr>
      <w:tr w:rsidR="00525091" w:rsidRPr="004D2CF1" w14:paraId="6053DFD1" w14:textId="77777777" w:rsidTr="005B473A">
        <w:tc>
          <w:tcPr>
            <w:tcW w:w="4673" w:type="dxa"/>
          </w:tcPr>
          <w:p w14:paraId="5BD57A7C" w14:textId="00AD5418" w:rsidR="00525091" w:rsidRPr="00525091" w:rsidRDefault="00525091" w:rsidP="00C61C34">
            <w:pPr>
              <w:jc w:val="both"/>
              <w:rPr>
                <w:rFonts w:cstheme="minorHAnsi"/>
                <w:sz w:val="20"/>
                <w:szCs w:val="20"/>
              </w:rPr>
            </w:pPr>
            <w:r>
              <w:rPr>
                <w:rFonts w:cstheme="minorHAnsi"/>
                <w:sz w:val="20"/>
                <w:szCs w:val="20"/>
              </w:rPr>
              <w:t>FRIGOBAR</w:t>
            </w:r>
          </w:p>
        </w:tc>
        <w:tc>
          <w:tcPr>
            <w:tcW w:w="5387" w:type="dxa"/>
            <w:gridSpan w:val="2"/>
          </w:tcPr>
          <w:p w14:paraId="27C8E05C" w14:textId="6FB5634C" w:rsidR="00525091" w:rsidRPr="00BF590D" w:rsidRDefault="00BF590D" w:rsidP="00C61C34">
            <w:pPr>
              <w:jc w:val="center"/>
              <w:rPr>
                <w:rFonts w:cstheme="minorHAnsi"/>
                <w:sz w:val="20"/>
                <w:szCs w:val="20"/>
              </w:rPr>
            </w:pPr>
            <w:r w:rsidRPr="00BF590D">
              <w:rPr>
                <w:rFonts w:cstheme="minorHAnsi"/>
                <w:sz w:val="20"/>
                <w:szCs w:val="20"/>
              </w:rPr>
              <w:t>R$ 2.898,98</w:t>
            </w:r>
          </w:p>
        </w:tc>
      </w:tr>
      <w:tr w:rsidR="00BF590D" w:rsidRPr="004D2CF1" w14:paraId="672EFC9D" w14:textId="77777777" w:rsidTr="005B473A">
        <w:tc>
          <w:tcPr>
            <w:tcW w:w="4673" w:type="dxa"/>
          </w:tcPr>
          <w:p w14:paraId="36F1565D" w14:textId="789340E5" w:rsidR="00BF590D" w:rsidRPr="00BF590D" w:rsidRDefault="00BF590D" w:rsidP="00C61C34">
            <w:pPr>
              <w:jc w:val="both"/>
              <w:rPr>
                <w:rFonts w:cstheme="minorHAnsi"/>
                <w:b/>
                <w:bCs/>
                <w:sz w:val="20"/>
                <w:szCs w:val="20"/>
              </w:rPr>
            </w:pPr>
            <w:r w:rsidRPr="00BF590D">
              <w:rPr>
                <w:rFonts w:cstheme="minorHAnsi"/>
                <w:b/>
                <w:bCs/>
                <w:sz w:val="20"/>
                <w:szCs w:val="20"/>
              </w:rPr>
              <w:t>Total de novembro/2024</w:t>
            </w:r>
          </w:p>
        </w:tc>
        <w:tc>
          <w:tcPr>
            <w:tcW w:w="5387" w:type="dxa"/>
            <w:gridSpan w:val="2"/>
          </w:tcPr>
          <w:p w14:paraId="638B0440" w14:textId="1A38E0AA" w:rsidR="00BF590D" w:rsidRPr="004D2CF1" w:rsidRDefault="00BF590D" w:rsidP="00C61C34">
            <w:pPr>
              <w:jc w:val="center"/>
              <w:rPr>
                <w:rFonts w:cstheme="minorHAnsi"/>
                <w:b/>
                <w:bCs/>
                <w:sz w:val="20"/>
                <w:szCs w:val="20"/>
              </w:rPr>
            </w:pPr>
            <w:r>
              <w:rPr>
                <w:rFonts w:cstheme="minorHAnsi"/>
                <w:b/>
                <w:bCs/>
                <w:sz w:val="20"/>
                <w:szCs w:val="20"/>
              </w:rPr>
              <w:t>R$ 65.200,00</w:t>
            </w:r>
          </w:p>
        </w:tc>
      </w:tr>
      <w:tr w:rsidR="00157490" w:rsidRPr="004D2CF1" w14:paraId="3E3DAE58" w14:textId="77777777" w:rsidTr="005B473A">
        <w:tc>
          <w:tcPr>
            <w:tcW w:w="4673" w:type="dxa"/>
          </w:tcPr>
          <w:p w14:paraId="50101090" w14:textId="17DD1890" w:rsidR="00157490" w:rsidRPr="004D2CF1" w:rsidRDefault="00157490" w:rsidP="00C61C34">
            <w:pPr>
              <w:jc w:val="both"/>
              <w:rPr>
                <w:rFonts w:cstheme="minorHAnsi"/>
                <w:b/>
                <w:bCs/>
                <w:sz w:val="20"/>
                <w:szCs w:val="20"/>
              </w:rPr>
            </w:pPr>
            <w:r w:rsidRPr="004D2CF1">
              <w:rPr>
                <w:rFonts w:cstheme="minorHAnsi"/>
                <w:b/>
                <w:bCs/>
                <w:sz w:val="20"/>
                <w:szCs w:val="20"/>
              </w:rPr>
              <w:t xml:space="preserve">(=) TOTAL </w:t>
            </w:r>
            <w:r w:rsidR="00D8703D">
              <w:rPr>
                <w:rFonts w:cstheme="minorHAnsi"/>
                <w:b/>
                <w:bCs/>
                <w:sz w:val="20"/>
                <w:szCs w:val="20"/>
              </w:rPr>
              <w:t xml:space="preserve">BRUTO </w:t>
            </w:r>
            <w:r w:rsidRPr="004D2CF1">
              <w:rPr>
                <w:rFonts w:cstheme="minorHAnsi"/>
                <w:b/>
                <w:bCs/>
                <w:sz w:val="20"/>
                <w:szCs w:val="20"/>
              </w:rPr>
              <w:t>NO ANO</w:t>
            </w:r>
          </w:p>
        </w:tc>
        <w:tc>
          <w:tcPr>
            <w:tcW w:w="5387" w:type="dxa"/>
            <w:gridSpan w:val="2"/>
          </w:tcPr>
          <w:p w14:paraId="13585190" w14:textId="7BF6FEEA" w:rsidR="00157490" w:rsidRPr="004D2CF1" w:rsidRDefault="00157490" w:rsidP="00C61C34">
            <w:pPr>
              <w:jc w:val="center"/>
              <w:rPr>
                <w:rFonts w:cstheme="minorHAnsi"/>
                <w:b/>
                <w:bCs/>
                <w:sz w:val="20"/>
                <w:szCs w:val="20"/>
              </w:rPr>
            </w:pPr>
            <w:r w:rsidRPr="004D2CF1">
              <w:rPr>
                <w:rFonts w:cstheme="minorHAnsi"/>
                <w:b/>
                <w:bCs/>
                <w:sz w:val="20"/>
                <w:szCs w:val="20"/>
              </w:rPr>
              <w:t xml:space="preserve">R$ </w:t>
            </w:r>
            <w:r w:rsidR="007E671B">
              <w:rPr>
                <w:rFonts w:cstheme="minorHAnsi"/>
                <w:b/>
                <w:bCs/>
                <w:sz w:val="20"/>
                <w:szCs w:val="20"/>
              </w:rPr>
              <w:t>155.050,91</w:t>
            </w:r>
          </w:p>
        </w:tc>
      </w:tr>
      <w:tr w:rsidR="00D8703D" w:rsidRPr="004D2CF1" w14:paraId="64DBD39A" w14:textId="77777777" w:rsidTr="005B473A">
        <w:tc>
          <w:tcPr>
            <w:tcW w:w="4673" w:type="dxa"/>
          </w:tcPr>
          <w:p w14:paraId="1E6A08AF" w14:textId="638021BD" w:rsidR="00D8703D" w:rsidRPr="004D2CF1" w:rsidRDefault="00D8703D" w:rsidP="00C61C34">
            <w:pPr>
              <w:jc w:val="both"/>
              <w:rPr>
                <w:rFonts w:cstheme="minorHAnsi"/>
                <w:b/>
                <w:bCs/>
                <w:sz w:val="20"/>
                <w:szCs w:val="20"/>
              </w:rPr>
            </w:pPr>
            <w:proofErr w:type="gramStart"/>
            <w:r>
              <w:rPr>
                <w:rFonts w:cstheme="minorHAnsi"/>
                <w:b/>
                <w:bCs/>
                <w:sz w:val="20"/>
                <w:szCs w:val="20"/>
              </w:rPr>
              <w:t>( -</w:t>
            </w:r>
            <w:proofErr w:type="gramEnd"/>
            <w:r>
              <w:rPr>
                <w:rFonts w:cstheme="minorHAnsi"/>
                <w:b/>
                <w:bCs/>
                <w:sz w:val="20"/>
                <w:szCs w:val="20"/>
              </w:rPr>
              <w:t xml:space="preserve"> ) DEPRECIÇÃO</w:t>
            </w:r>
          </w:p>
        </w:tc>
        <w:tc>
          <w:tcPr>
            <w:tcW w:w="5387" w:type="dxa"/>
            <w:gridSpan w:val="2"/>
          </w:tcPr>
          <w:p w14:paraId="64DBF1E5" w14:textId="0C288AEF" w:rsidR="00D8703D" w:rsidRPr="004D2CF1" w:rsidRDefault="007E671B" w:rsidP="00C61C34">
            <w:pPr>
              <w:jc w:val="center"/>
              <w:rPr>
                <w:rFonts w:cstheme="minorHAnsi"/>
                <w:b/>
                <w:bCs/>
                <w:sz w:val="20"/>
                <w:szCs w:val="20"/>
              </w:rPr>
            </w:pPr>
            <w:r>
              <w:rPr>
                <w:rFonts w:cstheme="minorHAnsi"/>
                <w:b/>
                <w:bCs/>
                <w:sz w:val="20"/>
                <w:szCs w:val="20"/>
              </w:rPr>
              <w:t>(</w:t>
            </w:r>
            <w:r w:rsidR="00D8703D">
              <w:rPr>
                <w:rFonts w:cstheme="minorHAnsi"/>
                <w:b/>
                <w:bCs/>
                <w:sz w:val="20"/>
                <w:szCs w:val="20"/>
              </w:rPr>
              <w:t xml:space="preserve">R$ </w:t>
            </w:r>
            <w:r w:rsidR="005E53DB">
              <w:rPr>
                <w:rFonts w:cstheme="minorHAnsi"/>
                <w:b/>
                <w:bCs/>
                <w:sz w:val="20"/>
                <w:szCs w:val="20"/>
              </w:rPr>
              <w:t xml:space="preserve">  </w:t>
            </w:r>
            <w:r>
              <w:rPr>
                <w:rFonts w:cstheme="minorHAnsi"/>
                <w:b/>
                <w:bCs/>
                <w:sz w:val="20"/>
                <w:szCs w:val="20"/>
              </w:rPr>
              <w:t>4.146,79)</w:t>
            </w:r>
          </w:p>
        </w:tc>
      </w:tr>
      <w:tr w:rsidR="00D8703D" w:rsidRPr="004D2CF1" w14:paraId="21961B76" w14:textId="77777777" w:rsidTr="005B473A">
        <w:tc>
          <w:tcPr>
            <w:tcW w:w="4673" w:type="dxa"/>
          </w:tcPr>
          <w:p w14:paraId="6DE3F076" w14:textId="69353225" w:rsidR="00D8703D" w:rsidRDefault="00D8703D" w:rsidP="00C61C34">
            <w:pPr>
              <w:jc w:val="both"/>
              <w:rPr>
                <w:rFonts w:cstheme="minorHAnsi"/>
                <w:b/>
                <w:bCs/>
                <w:sz w:val="20"/>
                <w:szCs w:val="20"/>
              </w:rPr>
            </w:pPr>
            <w:proofErr w:type="gramStart"/>
            <w:r>
              <w:rPr>
                <w:rFonts w:cstheme="minorHAnsi"/>
                <w:b/>
                <w:bCs/>
                <w:sz w:val="20"/>
                <w:szCs w:val="20"/>
              </w:rPr>
              <w:t>( =</w:t>
            </w:r>
            <w:proofErr w:type="gramEnd"/>
            <w:r>
              <w:rPr>
                <w:rFonts w:cstheme="minorHAnsi"/>
                <w:b/>
                <w:bCs/>
                <w:sz w:val="20"/>
                <w:szCs w:val="20"/>
              </w:rPr>
              <w:t xml:space="preserve"> ) TOTAL LÍQUIDO</w:t>
            </w:r>
          </w:p>
        </w:tc>
        <w:tc>
          <w:tcPr>
            <w:tcW w:w="5387" w:type="dxa"/>
            <w:gridSpan w:val="2"/>
          </w:tcPr>
          <w:p w14:paraId="5C8CD361" w14:textId="67CAB90D" w:rsidR="00D8703D" w:rsidRDefault="00D8703D" w:rsidP="00C61C34">
            <w:pPr>
              <w:jc w:val="center"/>
              <w:rPr>
                <w:rFonts w:cstheme="minorHAnsi"/>
                <w:b/>
                <w:bCs/>
                <w:sz w:val="20"/>
                <w:szCs w:val="20"/>
              </w:rPr>
            </w:pPr>
            <w:r>
              <w:rPr>
                <w:rFonts w:cstheme="minorHAnsi"/>
                <w:b/>
                <w:bCs/>
                <w:sz w:val="20"/>
                <w:szCs w:val="20"/>
              </w:rPr>
              <w:t xml:space="preserve">R$ </w:t>
            </w:r>
            <w:r w:rsidR="007E671B">
              <w:rPr>
                <w:rFonts w:cstheme="minorHAnsi"/>
                <w:b/>
                <w:bCs/>
                <w:sz w:val="20"/>
                <w:szCs w:val="20"/>
              </w:rPr>
              <w:t>150.904,12</w:t>
            </w:r>
          </w:p>
        </w:tc>
      </w:tr>
    </w:tbl>
    <w:p w14:paraId="0BCF0EE2" w14:textId="163BE534" w:rsidR="00157490" w:rsidRPr="004E699B" w:rsidRDefault="00157490" w:rsidP="00157490">
      <w:pPr>
        <w:spacing w:after="0" w:line="240" w:lineRule="auto"/>
        <w:jc w:val="both"/>
        <w:rPr>
          <w:rFonts w:ascii="Cambria" w:hAnsi="Cambria"/>
        </w:rPr>
      </w:pPr>
      <w:r>
        <w:rPr>
          <w:rFonts w:ascii="Cambria" w:hAnsi="Cambria"/>
        </w:rPr>
        <w:t>O</w:t>
      </w:r>
      <w:r w:rsidRPr="004E699B">
        <w:rPr>
          <w:rFonts w:ascii="Cambria" w:hAnsi="Cambria"/>
        </w:rPr>
        <w:t xml:space="preserve"> valor (na contabilidade) de R</w:t>
      </w:r>
      <w:r w:rsidRPr="00B106C5">
        <w:rPr>
          <w:rFonts w:ascii="Cambria" w:hAnsi="Cambria"/>
        </w:rPr>
        <w:t xml:space="preserve">$ </w:t>
      </w:r>
      <w:r w:rsidR="00814B4B" w:rsidRPr="00814B4B">
        <w:rPr>
          <w:rFonts w:ascii="Cambria" w:hAnsi="Cambria"/>
          <w:bCs/>
        </w:rPr>
        <w:t>1.243.171,98</w:t>
      </w:r>
      <w:r w:rsidR="00814B4B">
        <w:rPr>
          <w:rFonts w:ascii="Cambria" w:hAnsi="Cambria"/>
          <w:bCs/>
        </w:rPr>
        <w:t xml:space="preserve"> </w:t>
      </w:r>
      <w:r w:rsidRPr="00B106C5">
        <w:rPr>
          <w:rFonts w:ascii="Cambria" w:hAnsi="Cambria"/>
        </w:rPr>
        <w:t>referente</w:t>
      </w:r>
      <w:r w:rsidRPr="004E699B">
        <w:rPr>
          <w:rFonts w:ascii="Cambria" w:hAnsi="Cambria"/>
        </w:rPr>
        <w:t xml:space="preserve"> à obra em andamento será agregado ao valor do prédio da sede da câmara assim que se concluir a obra prevista para </w:t>
      </w:r>
      <w:r>
        <w:rPr>
          <w:rFonts w:ascii="Cambria" w:hAnsi="Cambria"/>
        </w:rPr>
        <w:t>31.12</w:t>
      </w:r>
      <w:r w:rsidRPr="004E699B">
        <w:rPr>
          <w:rFonts w:ascii="Cambria" w:hAnsi="Cambria"/>
        </w:rPr>
        <w:t>.2024.</w:t>
      </w:r>
    </w:p>
    <w:p w14:paraId="217AA21C" w14:textId="77777777" w:rsidR="00157490" w:rsidRDefault="00157490" w:rsidP="00157490">
      <w:pPr>
        <w:spacing w:after="0" w:line="240" w:lineRule="auto"/>
        <w:jc w:val="both"/>
        <w:rPr>
          <w:rFonts w:ascii="Cambria" w:hAnsi="Cambria"/>
        </w:rPr>
      </w:pPr>
    </w:p>
    <w:p w14:paraId="78A9D3E0" w14:textId="77777777" w:rsidR="00157490" w:rsidRPr="005F2BA3" w:rsidRDefault="00157490" w:rsidP="00157490">
      <w:pPr>
        <w:spacing w:after="0" w:line="240" w:lineRule="auto"/>
        <w:jc w:val="both"/>
        <w:rPr>
          <w:rFonts w:ascii="Cambria" w:hAnsi="Cambria"/>
          <w:b/>
          <w:bCs/>
        </w:rPr>
      </w:pPr>
      <w:r w:rsidRPr="005F2BA3">
        <w:rPr>
          <w:rFonts w:ascii="Cambria" w:hAnsi="Cambria"/>
          <w:b/>
          <w:bCs/>
          <w:u w:val="single"/>
        </w:rPr>
        <w:t>DEPRECIAÇÃO DOS BENS MÓVEIS</w:t>
      </w:r>
      <w:r w:rsidRPr="005F2BA3">
        <w:rPr>
          <w:rFonts w:ascii="Cambria" w:hAnsi="Cambria"/>
          <w:b/>
          <w:bCs/>
        </w:rPr>
        <w:t xml:space="preserve">: </w:t>
      </w:r>
    </w:p>
    <w:p w14:paraId="2632320F" w14:textId="77777777" w:rsidR="00157490" w:rsidRPr="005F2BA3" w:rsidRDefault="00157490" w:rsidP="00157490">
      <w:pPr>
        <w:spacing w:after="0" w:line="240" w:lineRule="auto"/>
        <w:ind w:firstLine="708"/>
        <w:jc w:val="both"/>
        <w:rPr>
          <w:rFonts w:ascii="Cambria" w:hAnsi="Cambria"/>
        </w:rPr>
      </w:pPr>
      <w:r w:rsidRPr="005F2BA3">
        <w:rPr>
          <w:rFonts w:ascii="Cambria" w:hAnsi="Cambria"/>
        </w:rPr>
        <w:t xml:space="preserve">Quando os elementos do ativo imobilizado tiverem </w:t>
      </w:r>
      <w:r w:rsidRPr="005F2BA3">
        <w:rPr>
          <w:rFonts w:ascii="Cambria" w:hAnsi="Cambria"/>
          <w:b/>
          <w:bCs/>
        </w:rPr>
        <w:t>vida útil econômica</w:t>
      </w:r>
      <w:r w:rsidRPr="005F2BA3">
        <w:rPr>
          <w:rFonts w:ascii="Cambria" w:hAnsi="Cambria"/>
        </w:rPr>
        <w:t xml:space="preserve"> limitada, ficam sujeitos a </w:t>
      </w:r>
      <w:r w:rsidRPr="005F2BA3">
        <w:rPr>
          <w:rFonts w:ascii="Cambria" w:hAnsi="Cambria"/>
          <w:b/>
          <w:bCs/>
        </w:rPr>
        <w:t>depreciação</w:t>
      </w:r>
      <w:r w:rsidRPr="005F2BA3">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6EB742B0" w14:textId="77777777" w:rsidR="00157490" w:rsidRPr="005F2BA3" w:rsidRDefault="00157490" w:rsidP="00157490">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157490" w:rsidRPr="005F2BA3" w14:paraId="4715399D" w14:textId="77777777" w:rsidTr="00A035AB">
        <w:tc>
          <w:tcPr>
            <w:tcW w:w="1555" w:type="dxa"/>
          </w:tcPr>
          <w:p w14:paraId="07864098" w14:textId="77777777" w:rsidR="00157490" w:rsidRPr="005F2BA3" w:rsidRDefault="00157490" w:rsidP="00A035AB">
            <w:pPr>
              <w:rPr>
                <w:rFonts w:ascii="Cambria" w:hAnsi="Cambria"/>
                <w:b/>
                <w:bCs/>
              </w:rPr>
            </w:pPr>
            <w:r w:rsidRPr="005F2BA3">
              <w:rPr>
                <w:rFonts w:ascii="Cambria" w:hAnsi="Cambria"/>
                <w:b/>
                <w:bCs/>
              </w:rPr>
              <w:t>VIDA ÚTIL ECONÔMICA</w:t>
            </w:r>
          </w:p>
          <w:p w14:paraId="4468B500" w14:textId="77777777" w:rsidR="00157490" w:rsidRPr="005F2BA3" w:rsidRDefault="00157490" w:rsidP="00A035AB">
            <w:pPr>
              <w:rPr>
                <w:rFonts w:ascii="Cambria" w:hAnsi="Cambria"/>
                <w:b/>
                <w:bCs/>
              </w:rPr>
            </w:pPr>
            <w:r w:rsidRPr="005F2BA3">
              <w:rPr>
                <w:rFonts w:ascii="Cambria" w:hAnsi="Cambria"/>
                <w:b/>
                <w:bCs/>
              </w:rPr>
              <w:t>(Fabricante)</w:t>
            </w:r>
          </w:p>
        </w:tc>
        <w:tc>
          <w:tcPr>
            <w:tcW w:w="8499" w:type="dxa"/>
          </w:tcPr>
          <w:p w14:paraId="7FF49A29" w14:textId="77777777" w:rsidR="00157490" w:rsidRPr="005F2BA3" w:rsidRDefault="00157490" w:rsidP="00A035AB">
            <w:pPr>
              <w:rPr>
                <w:rFonts w:ascii="Cambria" w:hAnsi="Cambria"/>
              </w:rPr>
            </w:pPr>
          </w:p>
          <w:p w14:paraId="65CB1CF0" w14:textId="77777777" w:rsidR="00157490" w:rsidRPr="005F2BA3" w:rsidRDefault="00157490" w:rsidP="00A035AB">
            <w:pPr>
              <w:rPr>
                <w:rFonts w:ascii="Cambria" w:hAnsi="Cambria"/>
              </w:rPr>
            </w:pPr>
            <w:r w:rsidRPr="005F2BA3">
              <w:rPr>
                <w:rFonts w:ascii="Cambria" w:hAnsi="Cambria"/>
              </w:rPr>
              <w:t xml:space="preserve">Definida pelo fabricante ou Laudo Técnico. Quanto tempo esse bem terá valor econômico (produzirá). Quanto tempo tem de capacidade produtiva. Não há valor comercial. </w:t>
            </w:r>
          </w:p>
          <w:p w14:paraId="3C2221BE" w14:textId="77777777" w:rsidR="00157490" w:rsidRPr="005F2BA3" w:rsidRDefault="00157490" w:rsidP="00A035AB">
            <w:pPr>
              <w:rPr>
                <w:rFonts w:ascii="Cambria" w:hAnsi="Cambria"/>
              </w:rPr>
            </w:pPr>
            <w:r w:rsidRPr="005F2BA3">
              <w:rPr>
                <w:rFonts w:ascii="Cambria" w:hAnsi="Cambria"/>
              </w:rPr>
              <w:lastRenderedPageBreak/>
              <w:t>Ex.: Um veículo roda 20 anos e vira sucata (Vida Útil Econômica).</w:t>
            </w:r>
          </w:p>
          <w:p w14:paraId="047547D9" w14:textId="77777777" w:rsidR="00157490" w:rsidRPr="005F2BA3" w:rsidRDefault="00157490" w:rsidP="00A035AB">
            <w:pPr>
              <w:rPr>
                <w:rFonts w:ascii="Cambria" w:hAnsi="Cambria"/>
              </w:rPr>
            </w:pPr>
          </w:p>
          <w:p w14:paraId="225210CC" w14:textId="77777777" w:rsidR="00157490" w:rsidRPr="005F2BA3" w:rsidRDefault="00157490" w:rsidP="00A035AB">
            <w:pPr>
              <w:jc w:val="both"/>
              <w:rPr>
                <w:rFonts w:ascii="Cambria" w:hAnsi="Cambria"/>
                <w:i/>
                <w:iCs/>
              </w:rPr>
            </w:pPr>
            <w:r w:rsidRPr="005F2BA3">
              <w:rPr>
                <w:rFonts w:ascii="Cambria" w:hAnsi="Cambria"/>
                <w:i/>
                <w:iCs/>
              </w:rPr>
              <w:t>Um ativo imobilizado de propriedade da empresa ou mesmo utilizado por meio de Arrendamento Mercantil Financeiro deve ser depreciado no período de sua vida útil econômica estabelecida pela empresa, de forma consistente e devidamente aprovada.</w:t>
            </w:r>
          </w:p>
          <w:p w14:paraId="415B2818" w14:textId="77777777" w:rsidR="00157490" w:rsidRPr="005F2BA3" w:rsidRDefault="00157490" w:rsidP="00A035AB">
            <w:pPr>
              <w:jc w:val="both"/>
              <w:rPr>
                <w:rFonts w:ascii="Cambria" w:hAnsi="Cambria"/>
                <w:i/>
                <w:iCs/>
              </w:rPr>
            </w:pPr>
            <w:r w:rsidRPr="005F2BA3">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611DED38" w14:textId="77777777" w:rsidR="00157490" w:rsidRPr="005F2BA3" w:rsidRDefault="00157490" w:rsidP="00A035AB">
            <w:pPr>
              <w:jc w:val="both"/>
              <w:rPr>
                <w:rFonts w:ascii="Cambria" w:hAnsi="Cambria"/>
              </w:rPr>
            </w:pPr>
          </w:p>
          <w:p w14:paraId="542268A4" w14:textId="77777777" w:rsidR="00157490" w:rsidRPr="005F2BA3" w:rsidRDefault="00157490" w:rsidP="00A035AB">
            <w:pPr>
              <w:rPr>
                <w:rFonts w:ascii="Cambria" w:hAnsi="Cambria"/>
              </w:rPr>
            </w:pPr>
            <w:r w:rsidRPr="005F2BA3">
              <w:rPr>
                <w:rFonts w:ascii="Cambria" w:hAnsi="Cambria"/>
                <w:shd w:val="clear" w:color="auto" w:fill="FFFFFF"/>
              </w:rPr>
              <w:t>A revisão da vida útil além de ser uma exigência contábil conforme a CPC-27</w:t>
            </w:r>
          </w:p>
        </w:tc>
      </w:tr>
      <w:tr w:rsidR="00157490" w:rsidRPr="005F2BA3" w14:paraId="7E1767E0" w14:textId="77777777" w:rsidTr="00A035AB">
        <w:tc>
          <w:tcPr>
            <w:tcW w:w="1555" w:type="dxa"/>
          </w:tcPr>
          <w:p w14:paraId="1450144E" w14:textId="77777777" w:rsidR="00157490" w:rsidRPr="005F2BA3" w:rsidRDefault="00157490" w:rsidP="00A035AB">
            <w:pPr>
              <w:rPr>
                <w:rFonts w:ascii="Cambria" w:hAnsi="Cambria"/>
                <w:b/>
                <w:bCs/>
              </w:rPr>
            </w:pPr>
            <w:r w:rsidRPr="005F2BA3">
              <w:rPr>
                <w:rFonts w:ascii="Cambria" w:hAnsi="Cambria"/>
                <w:b/>
                <w:bCs/>
              </w:rPr>
              <w:lastRenderedPageBreak/>
              <w:t>VIDA ÚTIL</w:t>
            </w:r>
          </w:p>
          <w:p w14:paraId="5F27A6C3" w14:textId="77777777" w:rsidR="00157490" w:rsidRPr="005F2BA3" w:rsidRDefault="00157490" w:rsidP="00A035AB">
            <w:pPr>
              <w:rPr>
                <w:rFonts w:ascii="Cambria" w:hAnsi="Cambria"/>
                <w:b/>
                <w:bCs/>
              </w:rPr>
            </w:pPr>
            <w:r w:rsidRPr="005F2BA3">
              <w:rPr>
                <w:rFonts w:ascii="Cambria" w:hAnsi="Cambria"/>
                <w:b/>
                <w:bCs/>
              </w:rPr>
              <w:t>(Proprietário)</w:t>
            </w:r>
          </w:p>
        </w:tc>
        <w:tc>
          <w:tcPr>
            <w:tcW w:w="8499" w:type="dxa"/>
          </w:tcPr>
          <w:p w14:paraId="0F356A0C" w14:textId="77777777" w:rsidR="00157490" w:rsidRPr="005F2BA3" w:rsidRDefault="00157490" w:rsidP="00A035AB">
            <w:pPr>
              <w:rPr>
                <w:rFonts w:ascii="Cambria" w:hAnsi="Cambria"/>
              </w:rPr>
            </w:pPr>
          </w:p>
          <w:p w14:paraId="0F3214B8" w14:textId="77777777" w:rsidR="00157490" w:rsidRPr="005F2BA3" w:rsidRDefault="00157490" w:rsidP="00A035AB">
            <w:pPr>
              <w:rPr>
                <w:rFonts w:ascii="Cambria" w:hAnsi="Cambria"/>
              </w:rPr>
            </w:pPr>
            <w:r w:rsidRPr="005F2BA3">
              <w:rPr>
                <w:rFonts w:ascii="Cambria" w:hAnsi="Cambria"/>
              </w:rPr>
              <w:t xml:space="preserve">Definida pelo proprietário. Quanto tempo o proprietário ficará com esse bem até vender, pois o bem tem valor comercial. </w:t>
            </w:r>
            <w:r w:rsidRPr="005F2BA3">
              <w:rPr>
                <w:rFonts w:ascii="Cambria" w:hAnsi="Cambria"/>
                <w:u w:val="single"/>
              </w:rPr>
              <w:t>Se encerra antes da Vida Econômica</w:t>
            </w:r>
            <w:r w:rsidRPr="005F2BA3">
              <w:rPr>
                <w:rFonts w:ascii="Cambria" w:hAnsi="Cambria"/>
              </w:rPr>
              <w:t>.</w:t>
            </w:r>
          </w:p>
          <w:p w14:paraId="0F519FD4" w14:textId="77777777" w:rsidR="00157490" w:rsidRPr="005F2BA3" w:rsidRDefault="00157490" w:rsidP="00A035AB">
            <w:pPr>
              <w:rPr>
                <w:rFonts w:ascii="Cambria" w:hAnsi="Cambria"/>
              </w:rPr>
            </w:pPr>
            <w:r w:rsidRPr="005F2BA3">
              <w:rPr>
                <w:rFonts w:ascii="Cambria" w:hAnsi="Cambria"/>
              </w:rPr>
              <w:t xml:space="preserve">Ex.: Um veículo zero e roda 5 anos e o proprietário vende (Vida Útil).         </w:t>
            </w:r>
          </w:p>
          <w:p w14:paraId="496D3858" w14:textId="77777777" w:rsidR="00157490" w:rsidRPr="005F2BA3" w:rsidRDefault="00157490" w:rsidP="00A035AB">
            <w:pPr>
              <w:rPr>
                <w:rFonts w:ascii="Cambria" w:hAnsi="Cambria"/>
              </w:rPr>
            </w:pPr>
            <w:r w:rsidRPr="005F2BA3">
              <w:rPr>
                <w:rFonts w:ascii="Cambria" w:hAnsi="Cambria"/>
              </w:rPr>
              <w:t xml:space="preserve">   </w:t>
            </w:r>
          </w:p>
        </w:tc>
      </w:tr>
      <w:tr w:rsidR="00157490" w:rsidRPr="005F2BA3" w14:paraId="5E3EA476" w14:textId="77777777" w:rsidTr="00A035AB">
        <w:tc>
          <w:tcPr>
            <w:tcW w:w="1555" w:type="dxa"/>
          </w:tcPr>
          <w:p w14:paraId="62F8E965" w14:textId="77777777" w:rsidR="00157490" w:rsidRPr="005F2BA3" w:rsidRDefault="00157490" w:rsidP="00A035AB">
            <w:pPr>
              <w:rPr>
                <w:rFonts w:ascii="Cambria" w:hAnsi="Cambria"/>
                <w:b/>
                <w:bCs/>
              </w:rPr>
            </w:pPr>
            <w:r w:rsidRPr="005F2BA3">
              <w:rPr>
                <w:rFonts w:ascii="Cambria" w:hAnsi="Cambria"/>
                <w:b/>
                <w:bCs/>
              </w:rPr>
              <w:t>VALOR RESIDUAL</w:t>
            </w:r>
          </w:p>
        </w:tc>
        <w:tc>
          <w:tcPr>
            <w:tcW w:w="8499" w:type="dxa"/>
          </w:tcPr>
          <w:p w14:paraId="021EACA0" w14:textId="77777777" w:rsidR="00157490" w:rsidRPr="005F2BA3" w:rsidRDefault="00157490" w:rsidP="00A035AB">
            <w:pPr>
              <w:rPr>
                <w:rFonts w:ascii="Cambria" w:hAnsi="Cambria"/>
              </w:rPr>
            </w:pPr>
          </w:p>
          <w:p w14:paraId="6DD11CEF" w14:textId="77777777" w:rsidR="00157490" w:rsidRPr="005F2BA3" w:rsidRDefault="00157490" w:rsidP="00A035AB">
            <w:pPr>
              <w:rPr>
                <w:rFonts w:ascii="Cambria" w:hAnsi="Cambria"/>
              </w:rPr>
            </w:pPr>
            <w:r w:rsidRPr="005F2BA3">
              <w:rPr>
                <w:rFonts w:ascii="Cambria" w:hAnsi="Cambria"/>
              </w:rPr>
              <w:t xml:space="preserve">VALOR RESIDUAL só existe se for usar a VIDA ÚTIL na fórmula de depreciação, pois </w:t>
            </w:r>
            <w:proofErr w:type="gramStart"/>
            <w:r w:rsidRPr="005F2BA3">
              <w:rPr>
                <w:rFonts w:ascii="Cambria" w:hAnsi="Cambria"/>
              </w:rPr>
              <w:t>o  bem</w:t>
            </w:r>
            <w:proofErr w:type="gramEnd"/>
            <w:r w:rsidRPr="005F2BA3">
              <w:rPr>
                <w:rFonts w:ascii="Cambria" w:hAnsi="Cambria"/>
              </w:rPr>
              <w:t xml:space="preserve"> NÃO CHEGARÁ ao seu fim c/ o proprietário, uma vez que venderá ainda com valor produtivo. Já a VIDA ECONÔMICA vai até o fim de sua capacidade de produção (sucata). </w:t>
            </w:r>
          </w:p>
          <w:p w14:paraId="0A50007B" w14:textId="77777777" w:rsidR="00157490" w:rsidRPr="005F2BA3" w:rsidRDefault="00157490" w:rsidP="00A035AB">
            <w:pPr>
              <w:rPr>
                <w:rFonts w:ascii="Cambria" w:hAnsi="Cambria"/>
              </w:rPr>
            </w:pPr>
            <w:r w:rsidRPr="005F2BA3">
              <w:rPr>
                <w:rFonts w:ascii="Cambria" w:hAnsi="Cambria"/>
              </w:rPr>
              <w:t xml:space="preserve">O VALOR RESIDUAL não entra na base de cálculo da depreciação. </w:t>
            </w:r>
          </w:p>
          <w:p w14:paraId="3A2F1845" w14:textId="77777777" w:rsidR="00157490" w:rsidRPr="005F2BA3" w:rsidRDefault="00157490" w:rsidP="00A035AB">
            <w:pPr>
              <w:rPr>
                <w:rFonts w:ascii="Cambria" w:hAnsi="Cambria"/>
              </w:rPr>
            </w:pPr>
          </w:p>
          <w:p w14:paraId="3BC2E1A3" w14:textId="77777777" w:rsidR="00157490" w:rsidRPr="005F2BA3" w:rsidRDefault="00157490" w:rsidP="00A035AB">
            <w:pPr>
              <w:rPr>
                <w:rFonts w:ascii="Cambria" w:hAnsi="Cambria"/>
              </w:rPr>
            </w:pPr>
            <w:r w:rsidRPr="005F2BA3">
              <w:rPr>
                <w:rFonts w:ascii="Cambria" w:hAnsi="Cambria"/>
              </w:rPr>
              <w:t>Fórmula Anual = Valor Inicial (-) depreciação x Tempo de Utilização)</w:t>
            </w:r>
          </w:p>
          <w:p w14:paraId="3E570A80" w14:textId="77777777" w:rsidR="00157490" w:rsidRPr="005F2BA3" w:rsidRDefault="00157490" w:rsidP="00A035AB">
            <w:pPr>
              <w:rPr>
                <w:rFonts w:ascii="Cambria" w:hAnsi="Cambria"/>
              </w:rPr>
            </w:pPr>
            <w:r w:rsidRPr="005F2BA3">
              <w:rPr>
                <w:rFonts w:ascii="Cambria" w:hAnsi="Cambria"/>
              </w:rPr>
              <w:t xml:space="preserve">O valor residual foi incluído a partir de 01.01.2023 no cálculo da depreciação – </w:t>
            </w:r>
            <w:r w:rsidRPr="005F2BA3">
              <w:rPr>
                <w:rFonts w:ascii="Cambria" w:hAnsi="Cambria"/>
                <w:sz w:val="20"/>
                <w:szCs w:val="20"/>
              </w:rPr>
              <w:t>CPC 23.</w:t>
            </w:r>
            <w:r w:rsidRPr="005F2BA3">
              <w:rPr>
                <w:rFonts w:ascii="Cambria" w:hAnsi="Cambria"/>
              </w:rPr>
              <w:t xml:space="preserve"> </w:t>
            </w:r>
          </w:p>
          <w:p w14:paraId="2C3A93A3" w14:textId="77777777" w:rsidR="00157490" w:rsidRPr="005F2BA3" w:rsidRDefault="00157490" w:rsidP="00A035AB">
            <w:pPr>
              <w:rPr>
                <w:rFonts w:ascii="Cambria" w:hAnsi="Cambria"/>
              </w:rPr>
            </w:pPr>
          </w:p>
        </w:tc>
      </w:tr>
      <w:tr w:rsidR="00157490" w:rsidRPr="005F2BA3" w14:paraId="4D97EBF1" w14:textId="77777777" w:rsidTr="00A035AB">
        <w:tc>
          <w:tcPr>
            <w:tcW w:w="1555" w:type="dxa"/>
          </w:tcPr>
          <w:p w14:paraId="24383150" w14:textId="77777777" w:rsidR="00157490" w:rsidRPr="005F2BA3" w:rsidRDefault="00157490" w:rsidP="00A035AB">
            <w:pPr>
              <w:jc w:val="center"/>
              <w:rPr>
                <w:rFonts w:ascii="Cambria" w:hAnsi="Cambria"/>
                <w:b/>
                <w:bCs/>
              </w:rPr>
            </w:pPr>
            <w:r w:rsidRPr="005F2BA3">
              <w:rPr>
                <w:rFonts w:ascii="Cambria" w:hAnsi="Cambria"/>
                <w:b/>
                <w:bCs/>
              </w:rPr>
              <w:t>MUDANÇA DE ESTIMATIVA CONTÁBIL (CPC 23)</w:t>
            </w:r>
          </w:p>
        </w:tc>
        <w:tc>
          <w:tcPr>
            <w:tcW w:w="8499" w:type="dxa"/>
          </w:tcPr>
          <w:p w14:paraId="1AC899DD" w14:textId="77777777" w:rsidR="00157490" w:rsidRPr="005F2BA3" w:rsidRDefault="00157490" w:rsidP="00A035AB">
            <w:pPr>
              <w:rPr>
                <w:rFonts w:ascii="Cambria" w:hAnsi="Cambria"/>
              </w:rPr>
            </w:pPr>
          </w:p>
          <w:p w14:paraId="1CC377EC" w14:textId="77777777" w:rsidR="00157490" w:rsidRPr="005F2BA3" w:rsidRDefault="00157490" w:rsidP="00A035AB">
            <w:pPr>
              <w:rPr>
                <w:rFonts w:ascii="Cambria" w:hAnsi="Cambria"/>
              </w:rPr>
            </w:pPr>
            <w:r w:rsidRPr="005F2BA3">
              <w:rPr>
                <w:rFonts w:ascii="Cambria" w:hAnsi="Cambria"/>
              </w:rPr>
              <w:t>Sempre que se altera o VALOR RESIDUAL ao final de cada ano (REVISÃO DO VALOR RESIDUAL).</w:t>
            </w:r>
          </w:p>
          <w:p w14:paraId="11DC5AE6" w14:textId="77777777" w:rsidR="00157490" w:rsidRPr="005F2BA3" w:rsidRDefault="00157490" w:rsidP="00A035AB">
            <w:pPr>
              <w:rPr>
                <w:rFonts w:ascii="Cambria" w:hAnsi="Cambria"/>
              </w:rPr>
            </w:pPr>
          </w:p>
        </w:tc>
      </w:tr>
      <w:tr w:rsidR="00157490" w:rsidRPr="005F2BA3" w14:paraId="1CBD251C" w14:textId="77777777" w:rsidTr="00A035AB">
        <w:tc>
          <w:tcPr>
            <w:tcW w:w="1555" w:type="dxa"/>
          </w:tcPr>
          <w:p w14:paraId="584353D7" w14:textId="77777777" w:rsidR="00157490" w:rsidRPr="005F2BA3" w:rsidRDefault="00157490" w:rsidP="00A035AB">
            <w:pPr>
              <w:jc w:val="center"/>
              <w:rPr>
                <w:rFonts w:ascii="Cambria" w:hAnsi="Cambria"/>
                <w:b/>
                <w:bCs/>
              </w:rPr>
            </w:pPr>
            <w:r w:rsidRPr="005F2BA3">
              <w:rPr>
                <w:rFonts w:ascii="Cambria" w:hAnsi="Cambria"/>
                <w:b/>
                <w:bCs/>
              </w:rPr>
              <w:t>DEPRECIAÇÃO</w:t>
            </w:r>
          </w:p>
        </w:tc>
        <w:tc>
          <w:tcPr>
            <w:tcW w:w="8499" w:type="dxa"/>
          </w:tcPr>
          <w:p w14:paraId="29F45066" w14:textId="77777777" w:rsidR="00157490" w:rsidRPr="005F2BA3" w:rsidRDefault="00157490" w:rsidP="00A035AB">
            <w:pPr>
              <w:rPr>
                <w:rFonts w:ascii="Cambria" w:hAnsi="Cambria"/>
              </w:rPr>
            </w:pPr>
            <w:r w:rsidRPr="005F2BA3">
              <w:rPr>
                <w:rFonts w:ascii="Cambria" w:hAnsi="Cambria"/>
              </w:rPr>
              <w:t>Os cálculos são diferentes quando se usa a Vida Útil ou Vida Útil Econômica.</w:t>
            </w:r>
          </w:p>
        </w:tc>
      </w:tr>
      <w:tr w:rsidR="00157490" w:rsidRPr="005F2BA3" w14:paraId="05877CC5" w14:textId="77777777" w:rsidTr="00A035AB">
        <w:tc>
          <w:tcPr>
            <w:tcW w:w="1555" w:type="dxa"/>
          </w:tcPr>
          <w:p w14:paraId="1F4564A9" w14:textId="77777777" w:rsidR="00157490" w:rsidRPr="005F2BA3" w:rsidRDefault="00157490" w:rsidP="00A035AB">
            <w:pPr>
              <w:jc w:val="center"/>
              <w:rPr>
                <w:rFonts w:ascii="Cambria" w:hAnsi="Cambria"/>
                <w:b/>
                <w:bCs/>
              </w:rPr>
            </w:pPr>
            <w:r w:rsidRPr="005F2BA3">
              <w:rPr>
                <w:rFonts w:ascii="Cambria" w:hAnsi="Cambria"/>
                <w:b/>
                <w:bCs/>
              </w:rPr>
              <w:t>VALOR LÍQUIDO CONTÁBIL</w:t>
            </w:r>
          </w:p>
        </w:tc>
        <w:tc>
          <w:tcPr>
            <w:tcW w:w="8499" w:type="dxa"/>
          </w:tcPr>
          <w:p w14:paraId="443377CB" w14:textId="77777777" w:rsidR="00157490" w:rsidRPr="005F2BA3" w:rsidRDefault="00157490" w:rsidP="00A035AB">
            <w:pPr>
              <w:rPr>
                <w:rFonts w:ascii="Cambria" w:hAnsi="Cambria"/>
              </w:rPr>
            </w:pPr>
            <w:r w:rsidRPr="005F2BA3">
              <w:rPr>
                <w:rFonts w:ascii="Cambria" w:hAnsi="Cambria"/>
              </w:rPr>
              <w:t>Ao fim da depreciação e exaustão o valor líquido contábil deve ser igual ao valor residual (MCASP 10ª ed. pg. 221).</w:t>
            </w:r>
          </w:p>
        </w:tc>
      </w:tr>
    </w:tbl>
    <w:p w14:paraId="39CA32C3" w14:textId="77777777" w:rsidR="00157490" w:rsidRPr="005F2BA3" w:rsidRDefault="00157490" w:rsidP="00157490">
      <w:pPr>
        <w:spacing w:after="0" w:line="240" w:lineRule="auto"/>
        <w:jc w:val="both"/>
        <w:rPr>
          <w:rFonts w:ascii="Cambria" w:hAnsi="Cambria"/>
        </w:rPr>
      </w:pPr>
    </w:p>
    <w:p w14:paraId="1D0A283A" w14:textId="77777777" w:rsidR="00157490" w:rsidRPr="005F2BA3" w:rsidRDefault="00157490" w:rsidP="00157490">
      <w:pPr>
        <w:spacing w:after="0" w:line="240" w:lineRule="auto"/>
        <w:ind w:firstLine="708"/>
        <w:jc w:val="both"/>
        <w:rPr>
          <w:rFonts w:ascii="Cambria" w:hAnsi="Cambria"/>
        </w:rPr>
      </w:pPr>
      <w:r w:rsidRPr="005F2BA3">
        <w:rPr>
          <w:rFonts w:ascii="Cambria" w:hAnsi="Cambria"/>
        </w:rPr>
        <w:t>O método de cálculo dos encargos de depreciação para os bens móveis é o das quotas constantes. A</w:t>
      </w:r>
    </w:p>
    <w:p w14:paraId="29B5F431" w14:textId="77777777" w:rsidR="00157490" w:rsidRPr="005F2BA3" w:rsidRDefault="00157490" w:rsidP="00157490">
      <w:pPr>
        <w:spacing w:after="0" w:line="240" w:lineRule="auto"/>
        <w:jc w:val="both"/>
        <w:rPr>
          <w:rFonts w:ascii="Cambria" w:hAnsi="Cambria"/>
        </w:rPr>
      </w:pPr>
      <w:r w:rsidRPr="005F2BA3">
        <w:rPr>
          <w:rFonts w:ascii="Cambria" w:hAnsi="Cambria"/>
        </w:rPr>
        <w:t xml:space="preserve">vida útil foi definida pela empresa Web Avaliações de Móveis e a vida útil, por padrão estabeleceu-se 10% para todos os bens móveis </w:t>
      </w:r>
      <w:proofErr w:type="spellStart"/>
      <w:r w:rsidRPr="005F2BA3">
        <w:rPr>
          <w:rFonts w:ascii="Cambria" w:hAnsi="Cambria"/>
        </w:rPr>
        <w:t>cfe</w:t>
      </w:r>
      <w:proofErr w:type="spellEnd"/>
      <w:r w:rsidRPr="005F2BA3">
        <w:rPr>
          <w:rFonts w:ascii="Cambria" w:hAnsi="Cambria"/>
        </w:rPr>
        <w:t xml:space="preserve"> tabela a seguir:</w:t>
      </w:r>
    </w:p>
    <w:p w14:paraId="4465BB57" w14:textId="77777777" w:rsidR="00157490" w:rsidRPr="005F2BA3" w:rsidRDefault="00157490" w:rsidP="00157490">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157490" w:rsidRPr="005F2BA3" w14:paraId="40656B12" w14:textId="77777777" w:rsidTr="00A035AB">
        <w:tc>
          <w:tcPr>
            <w:tcW w:w="5245" w:type="dxa"/>
          </w:tcPr>
          <w:p w14:paraId="0DD0D3A6" w14:textId="77777777" w:rsidR="00157490" w:rsidRPr="005F2BA3" w:rsidRDefault="00157490" w:rsidP="00A035AB">
            <w:pPr>
              <w:ind w:left="1298" w:hanging="992"/>
              <w:jc w:val="center"/>
              <w:rPr>
                <w:rFonts w:ascii="Cambria" w:hAnsi="Cambria"/>
                <w:b/>
                <w:bCs/>
                <w:sz w:val="20"/>
                <w:szCs w:val="20"/>
              </w:rPr>
            </w:pPr>
            <w:r w:rsidRPr="005F2BA3">
              <w:rPr>
                <w:rFonts w:ascii="Cambria" w:hAnsi="Cambria"/>
                <w:b/>
                <w:bCs/>
                <w:sz w:val="20"/>
                <w:szCs w:val="20"/>
              </w:rPr>
              <w:t>CONTA CONTÁBIL</w:t>
            </w:r>
          </w:p>
        </w:tc>
        <w:tc>
          <w:tcPr>
            <w:tcW w:w="1134" w:type="dxa"/>
          </w:tcPr>
          <w:p w14:paraId="1F542F05" w14:textId="77777777" w:rsidR="00157490" w:rsidRPr="005F2BA3" w:rsidRDefault="00157490" w:rsidP="00A035AB">
            <w:pPr>
              <w:jc w:val="center"/>
              <w:rPr>
                <w:rFonts w:ascii="Cambria" w:hAnsi="Cambria"/>
                <w:b/>
                <w:bCs/>
                <w:sz w:val="20"/>
                <w:szCs w:val="20"/>
              </w:rPr>
            </w:pPr>
            <w:r w:rsidRPr="005F2BA3">
              <w:rPr>
                <w:rFonts w:ascii="Cambria" w:hAnsi="Cambria"/>
                <w:b/>
                <w:bCs/>
                <w:sz w:val="20"/>
                <w:szCs w:val="20"/>
              </w:rPr>
              <w:t>VIDA ÚTIL</w:t>
            </w:r>
          </w:p>
        </w:tc>
        <w:tc>
          <w:tcPr>
            <w:tcW w:w="1276" w:type="dxa"/>
          </w:tcPr>
          <w:p w14:paraId="7B9C90A1" w14:textId="77777777" w:rsidR="00157490" w:rsidRPr="005F2BA3" w:rsidRDefault="00157490" w:rsidP="00A035AB">
            <w:pPr>
              <w:jc w:val="center"/>
              <w:rPr>
                <w:rFonts w:ascii="Cambria" w:hAnsi="Cambria"/>
                <w:b/>
                <w:bCs/>
                <w:sz w:val="20"/>
                <w:szCs w:val="20"/>
              </w:rPr>
            </w:pPr>
            <w:r w:rsidRPr="005F2BA3">
              <w:rPr>
                <w:rFonts w:ascii="Cambria" w:hAnsi="Cambria"/>
                <w:b/>
                <w:bCs/>
                <w:sz w:val="20"/>
                <w:szCs w:val="20"/>
              </w:rPr>
              <w:t>VALOR RESIDUAL</w:t>
            </w:r>
          </w:p>
        </w:tc>
      </w:tr>
      <w:tr w:rsidR="00157490" w:rsidRPr="005F2BA3" w14:paraId="18FD6D88" w14:textId="77777777" w:rsidTr="00A035AB">
        <w:tc>
          <w:tcPr>
            <w:tcW w:w="5245" w:type="dxa"/>
          </w:tcPr>
          <w:p w14:paraId="0DC971AD" w14:textId="77777777" w:rsidR="00157490" w:rsidRPr="005F2BA3" w:rsidRDefault="00157490" w:rsidP="00A035AB">
            <w:pPr>
              <w:rPr>
                <w:rFonts w:ascii="Cambria" w:hAnsi="Cambria"/>
                <w:sz w:val="20"/>
                <w:szCs w:val="20"/>
              </w:rPr>
            </w:pPr>
            <w:r w:rsidRPr="005F2BA3">
              <w:rPr>
                <w:rFonts w:ascii="Cambria" w:hAnsi="Cambria"/>
                <w:sz w:val="20"/>
                <w:szCs w:val="20"/>
              </w:rPr>
              <w:t>Aparelhos e Equipamentos de Comunicação</w:t>
            </w:r>
          </w:p>
        </w:tc>
        <w:tc>
          <w:tcPr>
            <w:tcW w:w="1134" w:type="dxa"/>
          </w:tcPr>
          <w:p w14:paraId="041AAF0D"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0EBA37DA"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7E3DA8E6" w14:textId="77777777" w:rsidTr="00A035AB">
        <w:tc>
          <w:tcPr>
            <w:tcW w:w="5245" w:type="dxa"/>
          </w:tcPr>
          <w:p w14:paraId="4D5FAAE2" w14:textId="77777777" w:rsidR="00157490" w:rsidRPr="005F2BA3" w:rsidRDefault="00157490" w:rsidP="00A035AB">
            <w:pPr>
              <w:rPr>
                <w:rFonts w:ascii="Cambria" w:hAnsi="Cambria"/>
                <w:sz w:val="20"/>
                <w:szCs w:val="20"/>
              </w:rPr>
            </w:pPr>
            <w:r w:rsidRPr="005F2BA3">
              <w:rPr>
                <w:rFonts w:ascii="Cambria" w:hAnsi="Cambria"/>
                <w:sz w:val="20"/>
                <w:szCs w:val="20"/>
              </w:rPr>
              <w:t>Equipamentos de Proteção, Segurança e Socorro</w:t>
            </w:r>
          </w:p>
        </w:tc>
        <w:tc>
          <w:tcPr>
            <w:tcW w:w="1134" w:type="dxa"/>
          </w:tcPr>
          <w:p w14:paraId="6A2B8DF2"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23F161B2"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104593EA" w14:textId="77777777" w:rsidTr="00A035AB">
        <w:tc>
          <w:tcPr>
            <w:tcW w:w="5245" w:type="dxa"/>
          </w:tcPr>
          <w:p w14:paraId="1E858B73" w14:textId="77777777" w:rsidR="00157490" w:rsidRPr="005F2BA3" w:rsidRDefault="00157490" w:rsidP="00A035AB">
            <w:pPr>
              <w:rPr>
                <w:rFonts w:ascii="Cambria" w:hAnsi="Cambria"/>
                <w:sz w:val="20"/>
                <w:szCs w:val="20"/>
              </w:rPr>
            </w:pPr>
            <w:r w:rsidRPr="005F2BA3">
              <w:rPr>
                <w:rFonts w:ascii="Cambria" w:hAnsi="Cambria"/>
                <w:sz w:val="20"/>
                <w:szCs w:val="20"/>
              </w:rPr>
              <w:t>Máquinas e Equipamentos Energéticos</w:t>
            </w:r>
          </w:p>
        </w:tc>
        <w:tc>
          <w:tcPr>
            <w:tcW w:w="1134" w:type="dxa"/>
          </w:tcPr>
          <w:p w14:paraId="0443730D"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2AA17D03"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38F2A67B" w14:textId="77777777" w:rsidTr="00A035AB">
        <w:tc>
          <w:tcPr>
            <w:tcW w:w="5245" w:type="dxa"/>
          </w:tcPr>
          <w:p w14:paraId="584837D8" w14:textId="77777777" w:rsidR="00157490" w:rsidRPr="005F2BA3" w:rsidRDefault="00157490" w:rsidP="00A035AB">
            <w:pPr>
              <w:rPr>
                <w:rFonts w:ascii="Cambria" w:hAnsi="Cambria"/>
                <w:sz w:val="20"/>
                <w:szCs w:val="20"/>
              </w:rPr>
            </w:pPr>
            <w:r w:rsidRPr="005F2BA3">
              <w:rPr>
                <w:rFonts w:ascii="Cambria" w:hAnsi="Cambria"/>
                <w:sz w:val="20"/>
                <w:szCs w:val="20"/>
              </w:rPr>
              <w:t>Equipamentos e Materiais Permanentes Vinculados</w:t>
            </w:r>
          </w:p>
        </w:tc>
        <w:tc>
          <w:tcPr>
            <w:tcW w:w="1134" w:type="dxa"/>
          </w:tcPr>
          <w:p w14:paraId="65935061"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5F7F7D31"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586176E3" w14:textId="77777777" w:rsidTr="00A035AB">
        <w:tc>
          <w:tcPr>
            <w:tcW w:w="5245" w:type="dxa"/>
          </w:tcPr>
          <w:p w14:paraId="4FE982D1" w14:textId="77777777" w:rsidR="00157490" w:rsidRPr="005F2BA3" w:rsidRDefault="00157490" w:rsidP="00A035AB">
            <w:pPr>
              <w:rPr>
                <w:rFonts w:ascii="Cambria" w:hAnsi="Cambria"/>
                <w:sz w:val="20"/>
                <w:szCs w:val="20"/>
              </w:rPr>
            </w:pPr>
            <w:r w:rsidRPr="005F2BA3">
              <w:rPr>
                <w:rFonts w:ascii="Cambria" w:hAnsi="Cambria"/>
                <w:sz w:val="20"/>
                <w:szCs w:val="20"/>
              </w:rPr>
              <w:t>Material de Uso Duradouro</w:t>
            </w:r>
          </w:p>
        </w:tc>
        <w:tc>
          <w:tcPr>
            <w:tcW w:w="1134" w:type="dxa"/>
          </w:tcPr>
          <w:p w14:paraId="4C4C665D"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29FFE0D8"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197239A0" w14:textId="77777777" w:rsidTr="00A035AB">
        <w:tc>
          <w:tcPr>
            <w:tcW w:w="5245" w:type="dxa"/>
          </w:tcPr>
          <w:p w14:paraId="2E1ADA0D" w14:textId="77777777" w:rsidR="00157490" w:rsidRPr="005F2BA3" w:rsidRDefault="00157490" w:rsidP="00A035AB">
            <w:pPr>
              <w:rPr>
                <w:rFonts w:ascii="Cambria" w:hAnsi="Cambria"/>
                <w:sz w:val="20"/>
                <w:szCs w:val="20"/>
              </w:rPr>
            </w:pPr>
            <w:r w:rsidRPr="005F2BA3">
              <w:rPr>
                <w:rFonts w:ascii="Cambria" w:hAnsi="Cambria"/>
                <w:sz w:val="20"/>
                <w:szCs w:val="20"/>
              </w:rPr>
              <w:t>Peças Não incorporáveis a Imóveis</w:t>
            </w:r>
          </w:p>
        </w:tc>
        <w:tc>
          <w:tcPr>
            <w:tcW w:w="1134" w:type="dxa"/>
          </w:tcPr>
          <w:p w14:paraId="572BFAAA"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4D3C32B5"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6E8CDC46" w14:textId="77777777" w:rsidTr="00A035AB">
        <w:tc>
          <w:tcPr>
            <w:tcW w:w="5245" w:type="dxa"/>
          </w:tcPr>
          <w:p w14:paraId="4E1969DE" w14:textId="77777777" w:rsidR="00157490" w:rsidRPr="005F2BA3" w:rsidRDefault="00157490" w:rsidP="00A035AB">
            <w:pPr>
              <w:rPr>
                <w:rFonts w:ascii="Cambria" w:hAnsi="Cambria"/>
                <w:sz w:val="20"/>
                <w:szCs w:val="20"/>
              </w:rPr>
            </w:pPr>
            <w:r w:rsidRPr="005F2BA3">
              <w:rPr>
                <w:rFonts w:ascii="Cambria" w:hAnsi="Cambria"/>
                <w:sz w:val="20"/>
                <w:szCs w:val="20"/>
              </w:rPr>
              <w:t>Máquinas, Utensílios e Equipamentos Diversos</w:t>
            </w:r>
          </w:p>
        </w:tc>
        <w:tc>
          <w:tcPr>
            <w:tcW w:w="1134" w:type="dxa"/>
          </w:tcPr>
          <w:p w14:paraId="3FFF5313"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4122C92F"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7F634F93" w14:textId="77777777" w:rsidTr="00A035AB">
        <w:tc>
          <w:tcPr>
            <w:tcW w:w="5245" w:type="dxa"/>
          </w:tcPr>
          <w:p w14:paraId="2CEB5F38" w14:textId="77777777" w:rsidR="00157490" w:rsidRPr="005F2BA3" w:rsidRDefault="00157490" w:rsidP="00A035AB">
            <w:pPr>
              <w:rPr>
                <w:rFonts w:ascii="Cambria" w:hAnsi="Cambria"/>
                <w:sz w:val="20"/>
                <w:szCs w:val="20"/>
              </w:rPr>
            </w:pPr>
            <w:r w:rsidRPr="005F2BA3">
              <w:rPr>
                <w:rFonts w:ascii="Cambria" w:hAnsi="Cambria"/>
                <w:sz w:val="20"/>
                <w:szCs w:val="20"/>
              </w:rPr>
              <w:t>Equipamentos de Processamento de Dados</w:t>
            </w:r>
          </w:p>
        </w:tc>
        <w:tc>
          <w:tcPr>
            <w:tcW w:w="1134" w:type="dxa"/>
          </w:tcPr>
          <w:p w14:paraId="5CB0AF80"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01499845"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06B1A48D" w14:textId="77777777" w:rsidTr="00A035AB">
        <w:tc>
          <w:tcPr>
            <w:tcW w:w="5245" w:type="dxa"/>
          </w:tcPr>
          <w:p w14:paraId="1FF0C9AB" w14:textId="77777777" w:rsidR="00157490" w:rsidRPr="005F2BA3" w:rsidRDefault="00157490" w:rsidP="00A035AB">
            <w:pPr>
              <w:rPr>
                <w:rFonts w:ascii="Cambria" w:hAnsi="Cambria"/>
                <w:sz w:val="20"/>
                <w:szCs w:val="20"/>
              </w:rPr>
            </w:pPr>
            <w:r w:rsidRPr="005F2BA3">
              <w:rPr>
                <w:rFonts w:ascii="Cambria" w:hAnsi="Cambria"/>
                <w:sz w:val="20"/>
                <w:szCs w:val="20"/>
              </w:rPr>
              <w:t>Equipamento de Tecnologia da Informação</w:t>
            </w:r>
          </w:p>
        </w:tc>
        <w:tc>
          <w:tcPr>
            <w:tcW w:w="1134" w:type="dxa"/>
          </w:tcPr>
          <w:p w14:paraId="73756F86"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7B444FAD"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5FDBFEA7" w14:textId="77777777" w:rsidTr="00A035AB">
        <w:tc>
          <w:tcPr>
            <w:tcW w:w="5245" w:type="dxa"/>
          </w:tcPr>
          <w:p w14:paraId="68025CB5" w14:textId="77777777" w:rsidR="00157490" w:rsidRPr="005F2BA3" w:rsidRDefault="00157490" w:rsidP="00A035AB">
            <w:pPr>
              <w:rPr>
                <w:rFonts w:ascii="Cambria" w:hAnsi="Cambria"/>
                <w:sz w:val="20"/>
                <w:szCs w:val="20"/>
              </w:rPr>
            </w:pPr>
            <w:r w:rsidRPr="005F2BA3">
              <w:rPr>
                <w:rFonts w:ascii="Cambria" w:hAnsi="Cambria"/>
                <w:sz w:val="20"/>
                <w:szCs w:val="20"/>
              </w:rPr>
              <w:t>Aparelhos e Utensílios Domésticos</w:t>
            </w:r>
          </w:p>
        </w:tc>
        <w:tc>
          <w:tcPr>
            <w:tcW w:w="1134" w:type="dxa"/>
          </w:tcPr>
          <w:p w14:paraId="3DAB8164"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778FB9E8"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3B25ED65" w14:textId="77777777" w:rsidTr="00A035AB">
        <w:tc>
          <w:tcPr>
            <w:tcW w:w="5245" w:type="dxa"/>
          </w:tcPr>
          <w:p w14:paraId="15C532CC" w14:textId="77777777" w:rsidR="00157490" w:rsidRPr="005F2BA3" w:rsidRDefault="00157490" w:rsidP="00A035AB">
            <w:pPr>
              <w:rPr>
                <w:rFonts w:ascii="Cambria" w:hAnsi="Cambria"/>
                <w:sz w:val="20"/>
                <w:szCs w:val="20"/>
              </w:rPr>
            </w:pPr>
            <w:r w:rsidRPr="005F2BA3">
              <w:rPr>
                <w:rFonts w:ascii="Cambria" w:hAnsi="Cambria"/>
                <w:sz w:val="20"/>
                <w:szCs w:val="20"/>
              </w:rPr>
              <w:t>Máquinas, Instalações e Utensílios de Escritório</w:t>
            </w:r>
          </w:p>
        </w:tc>
        <w:tc>
          <w:tcPr>
            <w:tcW w:w="1134" w:type="dxa"/>
          </w:tcPr>
          <w:p w14:paraId="493A85B0" w14:textId="77777777" w:rsidR="00157490" w:rsidRPr="005F2BA3" w:rsidRDefault="00157490" w:rsidP="00A035AB">
            <w:pPr>
              <w:jc w:val="center"/>
              <w:rPr>
                <w:rFonts w:ascii="Cambria" w:hAnsi="Cambria"/>
                <w:sz w:val="20"/>
                <w:szCs w:val="20"/>
              </w:rPr>
            </w:pPr>
            <w:r w:rsidRPr="005F2BA3">
              <w:rPr>
                <w:rFonts w:ascii="Cambria" w:hAnsi="Cambria"/>
                <w:sz w:val="20"/>
                <w:szCs w:val="20"/>
              </w:rPr>
              <w:t>07 anos</w:t>
            </w:r>
          </w:p>
        </w:tc>
        <w:tc>
          <w:tcPr>
            <w:tcW w:w="1276" w:type="dxa"/>
          </w:tcPr>
          <w:p w14:paraId="65279903"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23093B76" w14:textId="77777777" w:rsidTr="00A035AB">
        <w:tc>
          <w:tcPr>
            <w:tcW w:w="5245" w:type="dxa"/>
          </w:tcPr>
          <w:p w14:paraId="39110559" w14:textId="77777777" w:rsidR="00157490" w:rsidRPr="005F2BA3" w:rsidRDefault="00157490" w:rsidP="00A035AB">
            <w:pPr>
              <w:rPr>
                <w:rFonts w:ascii="Cambria" w:hAnsi="Cambria"/>
                <w:sz w:val="20"/>
                <w:szCs w:val="20"/>
              </w:rPr>
            </w:pPr>
            <w:r w:rsidRPr="005F2BA3">
              <w:rPr>
                <w:rFonts w:ascii="Cambria" w:hAnsi="Cambria"/>
                <w:sz w:val="20"/>
                <w:szCs w:val="20"/>
              </w:rPr>
              <w:t>Mobiliário em Geral</w:t>
            </w:r>
          </w:p>
        </w:tc>
        <w:tc>
          <w:tcPr>
            <w:tcW w:w="1134" w:type="dxa"/>
          </w:tcPr>
          <w:p w14:paraId="5D06F003" w14:textId="77777777" w:rsidR="00157490" w:rsidRPr="005F2BA3" w:rsidRDefault="00157490" w:rsidP="00A035AB">
            <w:pPr>
              <w:jc w:val="center"/>
              <w:rPr>
                <w:rFonts w:ascii="Cambria" w:hAnsi="Cambria"/>
                <w:sz w:val="20"/>
                <w:szCs w:val="20"/>
              </w:rPr>
            </w:pPr>
            <w:r w:rsidRPr="005F2BA3">
              <w:rPr>
                <w:rFonts w:ascii="Cambria" w:hAnsi="Cambria"/>
                <w:sz w:val="20"/>
                <w:szCs w:val="20"/>
              </w:rPr>
              <w:t>12 anos</w:t>
            </w:r>
          </w:p>
        </w:tc>
        <w:tc>
          <w:tcPr>
            <w:tcW w:w="1276" w:type="dxa"/>
          </w:tcPr>
          <w:p w14:paraId="6E328445"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04C2022D" w14:textId="77777777" w:rsidTr="00A035AB">
        <w:tc>
          <w:tcPr>
            <w:tcW w:w="5245" w:type="dxa"/>
          </w:tcPr>
          <w:p w14:paraId="343AE307" w14:textId="77777777" w:rsidR="00157490" w:rsidRPr="005F2BA3" w:rsidRDefault="00157490" w:rsidP="00A035AB">
            <w:pPr>
              <w:rPr>
                <w:rFonts w:ascii="Cambria" w:hAnsi="Cambria"/>
                <w:sz w:val="20"/>
                <w:szCs w:val="20"/>
              </w:rPr>
            </w:pPr>
            <w:r w:rsidRPr="005F2BA3">
              <w:rPr>
                <w:rFonts w:ascii="Cambria" w:hAnsi="Cambria"/>
                <w:sz w:val="20"/>
                <w:szCs w:val="20"/>
              </w:rPr>
              <w:t>Equipamento Para Áudio, Vídeo e Fotos</w:t>
            </w:r>
          </w:p>
        </w:tc>
        <w:tc>
          <w:tcPr>
            <w:tcW w:w="1134" w:type="dxa"/>
          </w:tcPr>
          <w:p w14:paraId="5224501E"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5622812A"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3FD0EB7A" w14:textId="77777777" w:rsidTr="00A035AB">
        <w:tc>
          <w:tcPr>
            <w:tcW w:w="5245" w:type="dxa"/>
          </w:tcPr>
          <w:p w14:paraId="21DA2AA0" w14:textId="77777777" w:rsidR="00157490" w:rsidRPr="005F2BA3" w:rsidRDefault="00157490" w:rsidP="00A035AB">
            <w:pPr>
              <w:rPr>
                <w:rFonts w:ascii="Cambria" w:hAnsi="Cambria"/>
                <w:sz w:val="20"/>
                <w:szCs w:val="20"/>
              </w:rPr>
            </w:pPr>
            <w:r w:rsidRPr="005F2BA3">
              <w:rPr>
                <w:rFonts w:ascii="Cambria" w:hAnsi="Cambria"/>
                <w:sz w:val="20"/>
                <w:szCs w:val="20"/>
              </w:rPr>
              <w:t>Obras de Arte e Peças Para Exposição</w:t>
            </w:r>
          </w:p>
        </w:tc>
        <w:tc>
          <w:tcPr>
            <w:tcW w:w="1134" w:type="dxa"/>
          </w:tcPr>
          <w:p w14:paraId="49A21165" w14:textId="77777777" w:rsidR="00157490" w:rsidRPr="005F2BA3" w:rsidRDefault="00157490" w:rsidP="00A035AB">
            <w:pPr>
              <w:jc w:val="center"/>
              <w:rPr>
                <w:rFonts w:ascii="Cambria" w:hAnsi="Cambria"/>
                <w:sz w:val="20"/>
                <w:szCs w:val="20"/>
              </w:rPr>
            </w:pPr>
            <w:r w:rsidRPr="005F2BA3">
              <w:rPr>
                <w:rFonts w:ascii="Cambria" w:hAnsi="Cambria"/>
                <w:sz w:val="20"/>
                <w:szCs w:val="20"/>
              </w:rPr>
              <w:t>15 anos</w:t>
            </w:r>
          </w:p>
        </w:tc>
        <w:tc>
          <w:tcPr>
            <w:tcW w:w="1276" w:type="dxa"/>
          </w:tcPr>
          <w:p w14:paraId="69821E4A"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77E113F1" w14:textId="77777777" w:rsidTr="00A035AB">
        <w:tc>
          <w:tcPr>
            <w:tcW w:w="5245" w:type="dxa"/>
          </w:tcPr>
          <w:p w14:paraId="4CE6850E" w14:textId="77777777" w:rsidR="00157490" w:rsidRPr="005F2BA3" w:rsidRDefault="00157490" w:rsidP="00A035AB">
            <w:pPr>
              <w:rPr>
                <w:rFonts w:ascii="Cambria" w:hAnsi="Cambria"/>
                <w:sz w:val="20"/>
                <w:szCs w:val="20"/>
              </w:rPr>
            </w:pPr>
            <w:r w:rsidRPr="005F2BA3">
              <w:rPr>
                <w:rFonts w:ascii="Cambria" w:hAnsi="Cambria"/>
                <w:sz w:val="20"/>
                <w:szCs w:val="20"/>
              </w:rPr>
              <w:t>Outros Bens Móveis</w:t>
            </w:r>
          </w:p>
        </w:tc>
        <w:tc>
          <w:tcPr>
            <w:tcW w:w="1134" w:type="dxa"/>
          </w:tcPr>
          <w:p w14:paraId="428B4CD7" w14:textId="77777777" w:rsidR="00157490" w:rsidRPr="005F2BA3" w:rsidRDefault="00157490" w:rsidP="00A035AB">
            <w:pPr>
              <w:jc w:val="center"/>
              <w:rPr>
                <w:rFonts w:ascii="Cambria" w:hAnsi="Cambria"/>
                <w:sz w:val="20"/>
                <w:szCs w:val="20"/>
              </w:rPr>
            </w:pPr>
            <w:r w:rsidRPr="005F2BA3">
              <w:rPr>
                <w:rFonts w:ascii="Cambria" w:hAnsi="Cambria"/>
                <w:sz w:val="20"/>
                <w:szCs w:val="20"/>
              </w:rPr>
              <w:t>12 anos</w:t>
            </w:r>
          </w:p>
        </w:tc>
        <w:tc>
          <w:tcPr>
            <w:tcW w:w="1276" w:type="dxa"/>
          </w:tcPr>
          <w:p w14:paraId="750FBD60"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bl>
    <w:p w14:paraId="10C6FF5D" w14:textId="77777777" w:rsidR="00157490" w:rsidRPr="005F2BA3" w:rsidRDefault="00157490" w:rsidP="00157490">
      <w:pPr>
        <w:spacing w:after="0" w:line="240" w:lineRule="auto"/>
        <w:jc w:val="both"/>
        <w:rPr>
          <w:rFonts w:ascii="Cambria" w:hAnsi="Cambria"/>
        </w:rPr>
      </w:pPr>
      <w:r w:rsidRPr="005F2BA3">
        <w:rPr>
          <w:rFonts w:ascii="Cambria" w:hAnsi="Cambria"/>
        </w:rPr>
        <w:lastRenderedPageBreak/>
        <w:t xml:space="preserve">                       Nota: No Anexo I – Relatório de Avaliação – VUER encontra-se a tabela analítica por bem.</w:t>
      </w:r>
    </w:p>
    <w:p w14:paraId="3D3F3B2C" w14:textId="77777777" w:rsidR="00157490" w:rsidRPr="005F2BA3" w:rsidRDefault="00157490" w:rsidP="00157490">
      <w:pPr>
        <w:spacing w:after="0" w:line="240" w:lineRule="auto"/>
        <w:jc w:val="both"/>
        <w:rPr>
          <w:rFonts w:ascii="Cambria" w:hAnsi="Cambria"/>
          <w:u w:val="single"/>
        </w:rPr>
      </w:pPr>
    </w:p>
    <w:p w14:paraId="3DCDDD27" w14:textId="77777777" w:rsidR="00157490" w:rsidRPr="0056386B" w:rsidRDefault="00157490" w:rsidP="00157490">
      <w:pPr>
        <w:spacing w:after="0" w:line="240" w:lineRule="auto"/>
        <w:jc w:val="both"/>
        <w:rPr>
          <w:rFonts w:ascii="Cambria" w:hAnsi="Cambria"/>
          <w:u w:val="single"/>
        </w:rPr>
      </w:pPr>
      <w:r w:rsidRPr="0056386B">
        <w:rPr>
          <w:rFonts w:ascii="Cambria" w:hAnsi="Cambria"/>
          <w:u w:val="single"/>
        </w:rPr>
        <w:t>INTANGÍVEL</w:t>
      </w:r>
    </w:p>
    <w:p w14:paraId="1DA9F6AA" w14:textId="77777777" w:rsidR="00157490" w:rsidRPr="0056386B" w:rsidRDefault="00157490" w:rsidP="00157490">
      <w:pPr>
        <w:spacing w:after="0" w:line="240" w:lineRule="auto"/>
        <w:jc w:val="both"/>
        <w:rPr>
          <w:rFonts w:ascii="Cambria" w:hAnsi="Cambria"/>
        </w:rPr>
      </w:pPr>
      <w:r w:rsidRPr="0056386B">
        <w:rPr>
          <w:rFonts w:ascii="Cambria" w:hAnsi="Cambria"/>
        </w:rPr>
        <w:t xml:space="preserve">São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 Neste legislativo, trata-se apenas de softwares (word, </w:t>
      </w:r>
      <w:proofErr w:type="spellStart"/>
      <w:r w:rsidRPr="0056386B">
        <w:rPr>
          <w:rFonts w:ascii="Cambria" w:hAnsi="Cambria"/>
        </w:rPr>
        <w:t>excel</w:t>
      </w:r>
      <w:proofErr w:type="spellEnd"/>
      <w:r w:rsidRPr="0056386B">
        <w:rPr>
          <w:rFonts w:ascii="Cambria" w:hAnsi="Cambria"/>
        </w:rPr>
        <w:t xml:space="preserve"> e Windows). A vida útil dos softwares está estabelecida em 10 anos, devido as rápidas atualizações e mudanças que sofrem com o avanço da tecnologia.</w:t>
      </w:r>
    </w:p>
    <w:p w14:paraId="1C6894E7" w14:textId="3F741966" w:rsidR="00157490" w:rsidRDefault="00157490" w:rsidP="00157490">
      <w:pPr>
        <w:spacing w:after="0" w:line="240" w:lineRule="auto"/>
        <w:jc w:val="both"/>
        <w:rPr>
          <w:rFonts w:ascii="Cambria" w:hAnsi="Cambria"/>
        </w:rPr>
      </w:pPr>
      <w:r w:rsidRPr="0056386B">
        <w:rPr>
          <w:rFonts w:ascii="Cambria" w:hAnsi="Cambria"/>
        </w:rPr>
        <w:tab/>
        <w:t>Entre 31.12.2023 o saldo final foi de R$ 4.888,50 e terminou 3</w:t>
      </w:r>
      <w:r w:rsidR="00290072">
        <w:rPr>
          <w:rFonts w:ascii="Cambria" w:hAnsi="Cambria"/>
        </w:rPr>
        <w:t>1.1</w:t>
      </w:r>
      <w:r w:rsidR="0099532C">
        <w:rPr>
          <w:rFonts w:ascii="Cambria" w:hAnsi="Cambria"/>
        </w:rPr>
        <w:t>2</w:t>
      </w:r>
      <w:r w:rsidRPr="0056386B">
        <w:rPr>
          <w:rFonts w:ascii="Cambria" w:hAnsi="Cambria"/>
        </w:rPr>
        <w:t xml:space="preserve">.2024 com o valor de R$ </w:t>
      </w:r>
      <w:r w:rsidR="001452D6" w:rsidRPr="001452D6">
        <w:rPr>
          <w:rFonts w:ascii="Cambria" w:hAnsi="Cambria"/>
        </w:rPr>
        <w:t xml:space="preserve">4.368,00 </w:t>
      </w:r>
      <w:r w:rsidRPr="0056386B">
        <w:rPr>
          <w:rFonts w:ascii="Cambria" w:hAnsi="Cambria"/>
        </w:rPr>
        <w:t xml:space="preserve">devido a amortização ocorrida durante o mês de </w:t>
      </w:r>
      <w:r w:rsidR="00290072">
        <w:rPr>
          <w:rFonts w:ascii="Cambria" w:hAnsi="Cambria"/>
        </w:rPr>
        <w:t>OUTU</w:t>
      </w:r>
      <w:r>
        <w:rPr>
          <w:rFonts w:ascii="Cambria" w:hAnsi="Cambria"/>
        </w:rPr>
        <w:t>BRO</w:t>
      </w:r>
      <w:r w:rsidRPr="0056386B">
        <w:rPr>
          <w:rFonts w:ascii="Cambria" w:hAnsi="Cambria"/>
        </w:rPr>
        <w:t>/2024 e não houve aquisições de novos softwares.</w:t>
      </w:r>
    </w:p>
    <w:tbl>
      <w:tblPr>
        <w:tblStyle w:val="Tabelacomgrade"/>
        <w:tblW w:w="0" w:type="auto"/>
        <w:tblLook w:val="04A0" w:firstRow="1" w:lastRow="0" w:firstColumn="1" w:lastColumn="0" w:noHBand="0" w:noVBand="1"/>
      </w:tblPr>
      <w:tblGrid>
        <w:gridCol w:w="3351"/>
        <w:gridCol w:w="3351"/>
        <w:gridCol w:w="3352"/>
      </w:tblGrid>
      <w:tr w:rsidR="00157490" w:rsidRPr="005C0BCB" w14:paraId="5E456519" w14:textId="77777777" w:rsidTr="00A035AB">
        <w:tc>
          <w:tcPr>
            <w:tcW w:w="3351" w:type="dxa"/>
          </w:tcPr>
          <w:p w14:paraId="73251DC8" w14:textId="77777777" w:rsidR="00157490" w:rsidRPr="005C0BCB" w:rsidRDefault="00157490" w:rsidP="00A035AB">
            <w:pPr>
              <w:jc w:val="center"/>
              <w:rPr>
                <w:rFonts w:ascii="Cambria" w:hAnsi="Cambria"/>
                <w:b/>
                <w:bCs/>
              </w:rPr>
            </w:pPr>
            <w:r w:rsidRPr="005C0BCB">
              <w:rPr>
                <w:rFonts w:ascii="Cambria" w:hAnsi="Cambria"/>
                <w:b/>
                <w:bCs/>
              </w:rPr>
              <w:t>VALOR BRUTO EM 01.01.2024</w:t>
            </w:r>
          </w:p>
        </w:tc>
        <w:tc>
          <w:tcPr>
            <w:tcW w:w="3351" w:type="dxa"/>
          </w:tcPr>
          <w:p w14:paraId="71F486E0" w14:textId="77777777" w:rsidR="00157490" w:rsidRPr="005C0BCB" w:rsidRDefault="00157490" w:rsidP="00A035AB">
            <w:pPr>
              <w:jc w:val="center"/>
              <w:rPr>
                <w:rFonts w:ascii="Cambria" w:hAnsi="Cambria"/>
                <w:b/>
                <w:bCs/>
              </w:rPr>
            </w:pPr>
            <w:r w:rsidRPr="005C0BCB">
              <w:rPr>
                <w:rFonts w:ascii="Cambria" w:hAnsi="Cambria"/>
                <w:b/>
                <w:bCs/>
              </w:rPr>
              <w:t>(-) DEPRECIAÇÃO</w:t>
            </w:r>
          </w:p>
        </w:tc>
        <w:tc>
          <w:tcPr>
            <w:tcW w:w="3352" w:type="dxa"/>
          </w:tcPr>
          <w:p w14:paraId="4CE73E14" w14:textId="77777777" w:rsidR="00157490" w:rsidRPr="005C0BCB" w:rsidRDefault="00157490" w:rsidP="00A035AB">
            <w:pPr>
              <w:jc w:val="center"/>
              <w:rPr>
                <w:rFonts w:ascii="Cambria" w:hAnsi="Cambria"/>
                <w:b/>
                <w:bCs/>
              </w:rPr>
            </w:pPr>
            <w:r w:rsidRPr="005C0BCB">
              <w:rPr>
                <w:rFonts w:ascii="Cambria" w:hAnsi="Cambria"/>
                <w:b/>
                <w:bCs/>
              </w:rPr>
              <w:t>(=) VALOR LÍQUIDO</w:t>
            </w:r>
          </w:p>
        </w:tc>
      </w:tr>
      <w:tr w:rsidR="00157490" w14:paraId="0B5E1E44" w14:textId="77777777" w:rsidTr="00A035AB">
        <w:tc>
          <w:tcPr>
            <w:tcW w:w="3351" w:type="dxa"/>
          </w:tcPr>
          <w:p w14:paraId="27445623" w14:textId="0140EBCB" w:rsidR="00157490" w:rsidRDefault="00157490" w:rsidP="00A035AB">
            <w:pPr>
              <w:jc w:val="center"/>
              <w:rPr>
                <w:rFonts w:ascii="Cambria" w:hAnsi="Cambria"/>
              </w:rPr>
            </w:pPr>
            <w:r>
              <w:rPr>
                <w:rFonts w:ascii="Cambria" w:hAnsi="Cambria"/>
              </w:rPr>
              <w:t xml:space="preserve">R$ </w:t>
            </w:r>
            <w:r w:rsidR="00FE17C7" w:rsidRPr="00FE17C7">
              <w:rPr>
                <w:rFonts w:ascii="Cambria" w:hAnsi="Cambria"/>
              </w:rPr>
              <w:t>7.485,00</w:t>
            </w:r>
          </w:p>
        </w:tc>
        <w:tc>
          <w:tcPr>
            <w:tcW w:w="3351" w:type="dxa"/>
          </w:tcPr>
          <w:p w14:paraId="03A93F55" w14:textId="1CC1EE8B" w:rsidR="00157490" w:rsidRDefault="00290072" w:rsidP="00A035AB">
            <w:pPr>
              <w:jc w:val="center"/>
              <w:rPr>
                <w:rFonts w:ascii="Cambria" w:hAnsi="Cambria"/>
              </w:rPr>
            </w:pPr>
            <w:r>
              <w:rPr>
                <w:rFonts w:ascii="Cambria" w:hAnsi="Cambria"/>
              </w:rPr>
              <w:t xml:space="preserve">R$ </w:t>
            </w:r>
            <w:r w:rsidR="00FE17C7">
              <w:rPr>
                <w:rFonts w:ascii="Cambria" w:hAnsi="Cambria"/>
              </w:rPr>
              <w:t>3.</w:t>
            </w:r>
            <w:r w:rsidR="0099532C">
              <w:rPr>
                <w:rFonts w:ascii="Cambria" w:hAnsi="Cambria"/>
              </w:rPr>
              <w:t>196,20</w:t>
            </w:r>
          </w:p>
        </w:tc>
        <w:tc>
          <w:tcPr>
            <w:tcW w:w="3352" w:type="dxa"/>
          </w:tcPr>
          <w:p w14:paraId="0EEF3F5A" w14:textId="1AD84697" w:rsidR="00157490" w:rsidRDefault="00290072" w:rsidP="00A035AB">
            <w:pPr>
              <w:jc w:val="center"/>
              <w:rPr>
                <w:rFonts w:ascii="Cambria" w:hAnsi="Cambria"/>
              </w:rPr>
            </w:pPr>
            <w:r>
              <w:rPr>
                <w:rFonts w:ascii="Cambria" w:hAnsi="Cambria"/>
              </w:rPr>
              <w:t xml:space="preserve">R$ </w:t>
            </w:r>
            <w:r w:rsidR="001452D6" w:rsidRPr="001452D6">
              <w:rPr>
                <w:rFonts w:ascii="Cambria" w:hAnsi="Cambria"/>
              </w:rPr>
              <w:t>4.</w:t>
            </w:r>
            <w:r w:rsidR="0099532C">
              <w:rPr>
                <w:rFonts w:ascii="Cambria" w:hAnsi="Cambria"/>
              </w:rPr>
              <w:t>288,80</w:t>
            </w:r>
          </w:p>
        </w:tc>
      </w:tr>
    </w:tbl>
    <w:p w14:paraId="34BBBD84" w14:textId="7795DCA4" w:rsidR="00157490" w:rsidRPr="0056386B" w:rsidRDefault="00787AA1" w:rsidP="00787AA1">
      <w:pPr>
        <w:spacing w:after="0" w:line="240" w:lineRule="auto"/>
        <w:rPr>
          <w:rFonts w:ascii="Cambria" w:hAnsi="Cambria"/>
        </w:rPr>
      </w:pPr>
      <w:r>
        <w:rPr>
          <w:rFonts w:ascii="Cambria" w:hAnsi="Cambria"/>
        </w:rPr>
        <w:t>Nota: informações do DB: Patrimonial/Patrimônio/Relatórios/Financeiro Patrimonial</w:t>
      </w:r>
    </w:p>
    <w:p w14:paraId="4BD4072C" w14:textId="77777777" w:rsidR="0099532C" w:rsidRDefault="0099532C" w:rsidP="00157490">
      <w:pPr>
        <w:spacing w:after="0" w:line="240" w:lineRule="auto"/>
        <w:jc w:val="both"/>
        <w:rPr>
          <w:rFonts w:ascii="Cambria" w:hAnsi="Cambria"/>
          <w:u w:val="single"/>
        </w:rPr>
      </w:pPr>
    </w:p>
    <w:p w14:paraId="21624E3E" w14:textId="0CE1C1CA" w:rsidR="00157490" w:rsidRPr="00CA0777" w:rsidRDefault="00157490" w:rsidP="00157490">
      <w:pPr>
        <w:spacing w:after="0" w:line="240" w:lineRule="auto"/>
        <w:jc w:val="both"/>
        <w:rPr>
          <w:rFonts w:ascii="Cambria" w:hAnsi="Cambria"/>
          <w:u w:val="single"/>
        </w:rPr>
      </w:pPr>
      <w:r w:rsidRPr="00CA0777">
        <w:rPr>
          <w:rFonts w:ascii="Cambria" w:hAnsi="Cambria"/>
          <w:u w:val="single"/>
        </w:rPr>
        <w:t>ESTOQUES</w:t>
      </w:r>
    </w:p>
    <w:p w14:paraId="53605978" w14:textId="78451273" w:rsidR="00157490" w:rsidRPr="00AF4B00" w:rsidRDefault="00157490" w:rsidP="00157490">
      <w:pPr>
        <w:spacing w:after="0" w:line="240" w:lineRule="auto"/>
        <w:jc w:val="both"/>
        <w:rPr>
          <w:rFonts w:ascii="Cambria" w:hAnsi="Cambria" w:cs="Times New Roman"/>
          <w:color w:val="FF0000"/>
        </w:rPr>
      </w:pPr>
      <w:r w:rsidRPr="00CA0777">
        <w:rPr>
          <w:rFonts w:ascii="Cambria" w:hAnsi="Cambria"/>
        </w:rPr>
        <w:t xml:space="preserve">O valor dos estoques o final do mês de </w:t>
      </w:r>
      <w:r w:rsidR="0099532C">
        <w:rPr>
          <w:rFonts w:ascii="Cambria" w:hAnsi="Cambria"/>
        </w:rPr>
        <w:t>DEZEM</w:t>
      </w:r>
      <w:r w:rsidR="00290072">
        <w:rPr>
          <w:rFonts w:ascii="Cambria" w:hAnsi="Cambria"/>
        </w:rPr>
        <w:t>BRO</w:t>
      </w:r>
      <w:r w:rsidRPr="00CA0777">
        <w:rPr>
          <w:rFonts w:ascii="Cambria" w:hAnsi="Cambria"/>
        </w:rPr>
        <w:t xml:space="preserve">/2024 na contabilidade </w:t>
      </w:r>
      <w:r w:rsidRPr="00CA0777">
        <w:rPr>
          <w:rFonts w:ascii="Cambria" w:hAnsi="Cambria" w:cs="Times New Roman"/>
        </w:rPr>
        <w:t>soma R$</w:t>
      </w:r>
      <w:r>
        <w:rPr>
          <w:rFonts w:ascii="Cambria" w:hAnsi="Cambria" w:cs="Times New Roman"/>
        </w:rPr>
        <w:t xml:space="preserve"> </w:t>
      </w:r>
      <w:r w:rsidR="00290072" w:rsidRPr="00290072">
        <w:rPr>
          <w:rFonts w:ascii="Cambria" w:hAnsi="Cambria" w:cs="Times New Roman"/>
        </w:rPr>
        <w:t>3</w:t>
      </w:r>
      <w:r w:rsidR="0099532C">
        <w:rPr>
          <w:rFonts w:ascii="Cambria" w:hAnsi="Cambria" w:cs="Times New Roman"/>
        </w:rPr>
        <w:t>8.419,34</w:t>
      </w:r>
      <w:r w:rsidRPr="00CA0777">
        <w:rPr>
          <w:rFonts w:ascii="Cambria" w:hAnsi="Cambria" w:cs="Times New Roman"/>
        </w:rPr>
        <w:t xml:space="preserve"> em materiais de consumo, o que coincide com o valor final do setor de almoxarifado</w:t>
      </w:r>
      <w:r w:rsidRPr="00AF4B00">
        <w:rPr>
          <w:rFonts w:ascii="Cambria" w:hAnsi="Cambria" w:cs="Times New Roman"/>
          <w:color w:val="FF0000"/>
        </w:rPr>
        <w:t>.</w:t>
      </w:r>
    </w:p>
    <w:p w14:paraId="32552C3B" w14:textId="77777777" w:rsidR="00157490" w:rsidRPr="00AF4B00" w:rsidRDefault="00157490" w:rsidP="00157490">
      <w:pPr>
        <w:spacing w:after="0" w:line="240" w:lineRule="auto"/>
        <w:rPr>
          <w:rFonts w:ascii="Cambria" w:hAnsi="Cambria"/>
          <w:color w:val="FF0000"/>
        </w:rPr>
      </w:pPr>
    </w:p>
    <w:p w14:paraId="57A24CA2" w14:textId="77777777" w:rsidR="00157490" w:rsidRDefault="00157490" w:rsidP="00157490">
      <w:pPr>
        <w:spacing w:after="0" w:line="240" w:lineRule="auto"/>
        <w:rPr>
          <w:rFonts w:ascii="Cambria" w:hAnsi="Cambria"/>
          <w:b/>
          <w:bCs/>
          <w:highlight w:val="magenta"/>
        </w:rPr>
      </w:pPr>
    </w:p>
    <w:p w14:paraId="0862CD2E" w14:textId="77777777" w:rsidR="00157490" w:rsidRDefault="00157490" w:rsidP="00157490">
      <w:pPr>
        <w:spacing w:after="0" w:line="240" w:lineRule="auto"/>
        <w:rPr>
          <w:rFonts w:ascii="Cambria" w:hAnsi="Cambria"/>
          <w:b/>
          <w:bCs/>
          <w:highlight w:val="magenta"/>
        </w:rPr>
      </w:pPr>
    </w:p>
    <w:p w14:paraId="51660785" w14:textId="77777777" w:rsidR="00157490" w:rsidRDefault="00157490" w:rsidP="00157490">
      <w:pPr>
        <w:spacing w:after="0" w:line="240" w:lineRule="auto"/>
        <w:rPr>
          <w:rFonts w:ascii="Cambria" w:hAnsi="Cambria"/>
          <w:b/>
          <w:bCs/>
          <w:highlight w:val="magenta"/>
        </w:rPr>
      </w:pPr>
    </w:p>
    <w:p w14:paraId="523B60CB" w14:textId="77777777" w:rsidR="00157490" w:rsidRDefault="00157490" w:rsidP="00157490">
      <w:pPr>
        <w:spacing w:after="0" w:line="240" w:lineRule="auto"/>
        <w:rPr>
          <w:rFonts w:ascii="Cambria" w:hAnsi="Cambria"/>
          <w:b/>
          <w:bCs/>
          <w:highlight w:val="magenta"/>
        </w:rPr>
      </w:pPr>
    </w:p>
    <w:p w14:paraId="4AFD1FAA" w14:textId="77777777" w:rsidR="00157490" w:rsidRDefault="00157490" w:rsidP="00157490">
      <w:pPr>
        <w:spacing w:after="0" w:line="240" w:lineRule="auto"/>
        <w:rPr>
          <w:rFonts w:ascii="Cambria" w:hAnsi="Cambria"/>
          <w:b/>
          <w:bCs/>
          <w:highlight w:val="magenta"/>
        </w:rPr>
      </w:pPr>
    </w:p>
    <w:p w14:paraId="6BB4A761" w14:textId="77777777" w:rsidR="00157490" w:rsidRDefault="00157490" w:rsidP="00157490">
      <w:pPr>
        <w:spacing w:after="0" w:line="240" w:lineRule="auto"/>
        <w:rPr>
          <w:rFonts w:ascii="Cambria" w:hAnsi="Cambria"/>
          <w:b/>
          <w:bCs/>
          <w:highlight w:val="magenta"/>
        </w:rPr>
      </w:pPr>
    </w:p>
    <w:p w14:paraId="0C86204A" w14:textId="77777777" w:rsidR="00157490" w:rsidRDefault="00157490" w:rsidP="00157490">
      <w:pPr>
        <w:spacing w:after="0" w:line="240" w:lineRule="auto"/>
        <w:rPr>
          <w:rFonts w:ascii="Cambria" w:hAnsi="Cambria"/>
          <w:b/>
          <w:bCs/>
          <w:highlight w:val="magenta"/>
        </w:rPr>
      </w:pPr>
    </w:p>
    <w:p w14:paraId="109167AA" w14:textId="77777777" w:rsidR="00157490" w:rsidRDefault="00157490" w:rsidP="00157490">
      <w:pPr>
        <w:spacing w:after="0" w:line="240" w:lineRule="auto"/>
        <w:rPr>
          <w:rFonts w:ascii="Cambria" w:hAnsi="Cambria"/>
          <w:b/>
          <w:bCs/>
          <w:highlight w:val="magenta"/>
        </w:rPr>
      </w:pPr>
    </w:p>
    <w:p w14:paraId="3542A1C0" w14:textId="77777777" w:rsidR="00157490" w:rsidRDefault="00157490" w:rsidP="00157490">
      <w:pPr>
        <w:spacing w:after="0" w:line="240" w:lineRule="auto"/>
        <w:rPr>
          <w:rFonts w:ascii="Cambria" w:hAnsi="Cambria"/>
          <w:b/>
          <w:bCs/>
          <w:highlight w:val="magenta"/>
        </w:rPr>
      </w:pPr>
    </w:p>
    <w:p w14:paraId="5844170B" w14:textId="77777777" w:rsidR="00157490" w:rsidRDefault="00157490" w:rsidP="00157490">
      <w:pPr>
        <w:spacing w:after="0" w:line="240" w:lineRule="auto"/>
        <w:rPr>
          <w:rFonts w:ascii="Cambria" w:hAnsi="Cambria"/>
          <w:b/>
          <w:bCs/>
          <w:highlight w:val="magenta"/>
        </w:rPr>
      </w:pPr>
    </w:p>
    <w:p w14:paraId="4734E819" w14:textId="77777777" w:rsidR="00157490" w:rsidRDefault="00157490" w:rsidP="00157490">
      <w:pPr>
        <w:spacing w:after="0" w:line="240" w:lineRule="auto"/>
        <w:rPr>
          <w:rFonts w:ascii="Cambria" w:hAnsi="Cambria"/>
          <w:b/>
          <w:bCs/>
          <w:highlight w:val="magenta"/>
        </w:rPr>
      </w:pPr>
    </w:p>
    <w:p w14:paraId="53B8DE86" w14:textId="77777777" w:rsidR="00157490" w:rsidRDefault="00157490" w:rsidP="00157490">
      <w:pPr>
        <w:spacing w:after="0" w:line="240" w:lineRule="auto"/>
        <w:rPr>
          <w:rFonts w:ascii="Cambria" w:hAnsi="Cambria"/>
          <w:b/>
          <w:bCs/>
          <w:highlight w:val="magenta"/>
        </w:rPr>
      </w:pPr>
    </w:p>
    <w:p w14:paraId="763D938B" w14:textId="77777777" w:rsidR="00157490" w:rsidRDefault="00157490" w:rsidP="00157490">
      <w:pPr>
        <w:spacing w:after="0" w:line="240" w:lineRule="auto"/>
        <w:rPr>
          <w:rFonts w:ascii="Cambria" w:hAnsi="Cambria"/>
          <w:b/>
          <w:bCs/>
          <w:highlight w:val="magenta"/>
        </w:rPr>
      </w:pPr>
    </w:p>
    <w:p w14:paraId="335225AC" w14:textId="77777777" w:rsidR="00157490" w:rsidRDefault="00157490" w:rsidP="00157490">
      <w:pPr>
        <w:spacing w:after="0" w:line="240" w:lineRule="auto"/>
        <w:rPr>
          <w:rFonts w:ascii="Cambria" w:hAnsi="Cambria"/>
          <w:b/>
          <w:bCs/>
          <w:highlight w:val="magenta"/>
        </w:rPr>
      </w:pPr>
    </w:p>
    <w:p w14:paraId="77D9DC39" w14:textId="77777777" w:rsidR="00D202AF" w:rsidRDefault="00D202AF" w:rsidP="00157490">
      <w:pPr>
        <w:spacing w:after="0" w:line="240" w:lineRule="auto"/>
        <w:rPr>
          <w:rFonts w:ascii="Cambria" w:hAnsi="Cambria"/>
          <w:b/>
          <w:bCs/>
          <w:highlight w:val="magenta"/>
        </w:rPr>
      </w:pPr>
    </w:p>
    <w:p w14:paraId="3B010E7E" w14:textId="77777777" w:rsidR="00D202AF" w:rsidRDefault="00D202AF" w:rsidP="00157490">
      <w:pPr>
        <w:spacing w:after="0" w:line="240" w:lineRule="auto"/>
        <w:rPr>
          <w:rFonts w:ascii="Cambria" w:hAnsi="Cambria"/>
          <w:b/>
          <w:bCs/>
          <w:highlight w:val="magenta"/>
        </w:rPr>
      </w:pPr>
    </w:p>
    <w:p w14:paraId="3A40B291" w14:textId="77777777" w:rsidR="00D202AF" w:rsidRDefault="00D202AF" w:rsidP="00157490">
      <w:pPr>
        <w:spacing w:after="0" w:line="240" w:lineRule="auto"/>
        <w:rPr>
          <w:rFonts w:ascii="Cambria" w:hAnsi="Cambria"/>
          <w:b/>
          <w:bCs/>
          <w:highlight w:val="magenta"/>
        </w:rPr>
      </w:pPr>
    </w:p>
    <w:p w14:paraId="676259AD" w14:textId="77777777" w:rsidR="00D202AF" w:rsidRDefault="00D202AF" w:rsidP="00157490">
      <w:pPr>
        <w:spacing w:after="0" w:line="240" w:lineRule="auto"/>
        <w:rPr>
          <w:rFonts w:ascii="Cambria" w:hAnsi="Cambria"/>
          <w:b/>
          <w:bCs/>
          <w:highlight w:val="magenta"/>
        </w:rPr>
      </w:pPr>
    </w:p>
    <w:p w14:paraId="68D2FD81" w14:textId="77777777" w:rsidR="00D202AF" w:rsidRDefault="00D202AF" w:rsidP="00157490">
      <w:pPr>
        <w:spacing w:after="0" w:line="240" w:lineRule="auto"/>
        <w:rPr>
          <w:rFonts w:ascii="Cambria" w:hAnsi="Cambria"/>
          <w:b/>
          <w:bCs/>
          <w:highlight w:val="magenta"/>
        </w:rPr>
      </w:pPr>
    </w:p>
    <w:p w14:paraId="3D097409" w14:textId="77777777" w:rsidR="00D202AF" w:rsidRDefault="00D202AF" w:rsidP="00157490">
      <w:pPr>
        <w:spacing w:after="0" w:line="240" w:lineRule="auto"/>
        <w:rPr>
          <w:rFonts w:ascii="Cambria" w:hAnsi="Cambria"/>
          <w:b/>
          <w:bCs/>
          <w:highlight w:val="magenta"/>
        </w:rPr>
      </w:pPr>
    </w:p>
    <w:p w14:paraId="7B12BEEA" w14:textId="77777777" w:rsidR="00D202AF" w:rsidRDefault="00D202AF" w:rsidP="00157490">
      <w:pPr>
        <w:spacing w:after="0" w:line="240" w:lineRule="auto"/>
        <w:rPr>
          <w:rFonts w:ascii="Cambria" w:hAnsi="Cambria"/>
          <w:b/>
          <w:bCs/>
          <w:highlight w:val="magenta"/>
        </w:rPr>
      </w:pPr>
    </w:p>
    <w:p w14:paraId="55EC1CEF" w14:textId="77777777" w:rsidR="00D202AF" w:rsidRDefault="00D202AF" w:rsidP="00157490">
      <w:pPr>
        <w:spacing w:after="0" w:line="240" w:lineRule="auto"/>
        <w:rPr>
          <w:rFonts w:ascii="Cambria" w:hAnsi="Cambria"/>
          <w:b/>
          <w:bCs/>
          <w:highlight w:val="magenta"/>
        </w:rPr>
      </w:pPr>
    </w:p>
    <w:p w14:paraId="6373C305" w14:textId="77777777" w:rsidR="00D202AF" w:rsidRDefault="00D202AF" w:rsidP="00157490">
      <w:pPr>
        <w:spacing w:after="0" w:line="240" w:lineRule="auto"/>
        <w:rPr>
          <w:rFonts w:ascii="Cambria" w:hAnsi="Cambria"/>
          <w:b/>
          <w:bCs/>
          <w:highlight w:val="magenta"/>
        </w:rPr>
      </w:pPr>
    </w:p>
    <w:p w14:paraId="7E234923" w14:textId="77777777" w:rsidR="00D202AF" w:rsidRDefault="00D202AF" w:rsidP="00157490">
      <w:pPr>
        <w:spacing w:after="0" w:line="240" w:lineRule="auto"/>
        <w:rPr>
          <w:rFonts w:ascii="Cambria" w:hAnsi="Cambria"/>
          <w:b/>
          <w:bCs/>
          <w:highlight w:val="magenta"/>
        </w:rPr>
      </w:pPr>
    </w:p>
    <w:p w14:paraId="35C0078C" w14:textId="77777777" w:rsidR="00D202AF" w:rsidRDefault="00D202AF" w:rsidP="00157490">
      <w:pPr>
        <w:spacing w:after="0" w:line="240" w:lineRule="auto"/>
        <w:rPr>
          <w:rFonts w:ascii="Cambria" w:hAnsi="Cambria"/>
          <w:b/>
          <w:bCs/>
          <w:highlight w:val="magenta"/>
        </w:rPr>
      </w:pPr>
    </w:p>
    <w:p w14:paraId="2C78979C" w14:textId="77777777" w:rsidR="00D202AF" w:rsidRDefault="00D202AF" w:rsidP="00157490">
      <w:pPr>
        <w:spacing w:after="0" w:line="240" w:lineRule="auto"/>
        <w:rPr>
          <w:rFonts w:ascii="Cambria" w:hAnsi="Cambria"/>
          <w:b/>
          <w:bCs/>
          <w:highlight w:val="magenta"/>
        </w:rPr>
      </w:pPr>
    </w:p>
    <w:p w14:paraId="6E776927" w14:textId="77777777" w:rsidR="00D202AF" w:rsidRDefault="00D202AF" w:rsidP="00157490">
      <w:pPr>
        <w:spacing w:after="0" w:line="240" w:lineRule="auto"/>
        <w:rPr>
          <w:rFonts w:ascii="Cambria" w:hAnsi="Cambria"/>
          <w:b/>
          <w:bCs/>
          <w:highlight w:val="magenta"/>
        </w:rPr>
      </w:pPr>
    </w:p>
    <w:p w14:paraId="717BF9CB" w14:textId="77777777" w:rsidR="00157490" w:rsidRDefault="00157490" w:rsidP="00157490">
      <w:pPr>
        <w:spacing w:after="0" w:line="240" w:lineRule="auto"/>
        <w:rPr>
          <w:rFonts w:ascii="Cambria" w:hAnsi="Cambria"/>
          <w:b/>
          <w:bCs/>
          <w:highlight w:val="magenta"/>
        </w:rPr>
      </w:pPr>
    </w:p>
    <w:p w14:paraId="3C2AD76F" w14:textId="77777777" w:rsidR="00157490" w:rsidRDefault="00157490" w:rsidP="00157490">
      <w:pPr>
        <w:spacing w:after="0" w:line="240" w:lineRule="auto"/>
        <w:rPr>
          <w:rFonts w:ascii="Cambria" w:hAnsi="Cambria"/>
          <w:b/>
          <w:bCs/>
          <w:highlight w:val="magenta"/>
        </w:rPr>
      </w:pPr>
    </w:p>
    <w:p w14:paraId="52978C5F" w14:textId="77777777" w:rsidR="00157490" w:rsidRDefault="00157490" w:rsidP="00157490">
      <w:pPr>
        <w:spacing w:after="0" w:line="240" w:lineRule="auto"/>
        <w:rPr>
          <w:rFonts w:ascii="Cambria" w:hAnsi="Cambria"/>
          <w:b/>
          <w:bCs/>
          <w:highlight w:val="magenta"/>
        </w:rPr>
      </w:pPr>
    </w:p>
    <w:p w14:paraId="1AF10A8E" w14:textId="12595A88" w:rsidR="00157490" w:rsidRDefault="00157490" w:rsidP="00157490">
      <w:pPr>
        <w:spacing w:after="0" w:line="240" w:lineRule="auto"/>
        <w:rPr>
          <w:rFonts w:ascii="Cambria" w:hAnsi="Cambria"/>
          <w:b/>
          <w:bCs/>
          <w:highlight w:val="magenta"/>
        </w:rPr>
      </w:pPr>
    </w:p>
    <w:p w14:paraId="08F2DBCA" w14:textId="307E54D3" w:rsidR="00290072" w:rsidRDefault="00290072" w:rsidP="00157490">
      <w:pPr>
        <w:spacing w:after="0" w:line="240" w:lineRule="auto"/>
        <w:rPr>
          <w:rFonts w:ascii="Cambria" w:hAnsi="Cambria"/>
          <w:b/>
          <w:bCs/>
          <w:highlight w:val="magenta"/>
        </w:rPr>
      </w:pPr>
    </w:p>
    <w:p w14:paraId="7988EA35" w14:textId="77777777" w:rsidR="00290072" w:rsidRDefault="00290072" w:rsidP="00157490">
      <w:pPr>
        <w:spacing w:after="0" w:line="240" w:lineRule="auto"/>
        <w:rPr>
          <w:rFonts w:ascii="Cambria" w:hAnsi="Cambria"/>
          <w:b/>
          <w:bCs/>
          <w:highlight w:val="magenta"/>
        </w:rPr>
      </w:pPr>
    </w:p>
    <w:p w14:paraId="2C2EAE99" w14:textId="77777777" w:rsidR="00157490" w:rsidRDefault="00157490" w:rsidP="00157490">
      <w:pPr>
        <w:spacing w:after="0" w:line="240" w:lineRule="auto"/>
        <w:rPr>
          <w:rFonts w:ascii="Cambria" w:hAnsi="Cambria"/>
          <w:b/>
          <w:bCs/>
          <w:highlight w:val="magenta"/>
        </w:rPr>
      </w:pPr>
    </w:p>
    <w:p w14:paraId="15ECE23A" w14:textId="77777777" w:rsidR="00157490" w:rsidRDefault="00157490" w:rsidP="00157490">
      <w:pPr>
        <w:spacing w:after="0" w:line="240" w:lineRule="auto"/>
        <w:rPr>
          <w:rFonts w:ascii="Cambria" w:hAnsi="Cambria"/>
          <w:b/>
          <w:bCs/>
          <w:highlight w:val="magenta"/>
        </w:rPr>
      </w:pPr>
    </w:p>
    <w:p w14:paraId="7E3444EC" w14:textId="5C8C26CB" w:rsidR="00157490" w:rsidRPr="00AF2E57" w:rsidRDefault="00157490" w:rsidP="00157490">
      <w:pPr>
        <w:jc w:val="center"/>
        <w:rPr>
          <w:rFonts w:ascii="Cambria" w:hAnsi="Cambria"/>
          <w:b/>
          <w:bCs/>
          <w:sz w:val="24"/>
          <w:szCs w:val="24"/>
        </w:rPr>
      </w:pPr>
      <w:r w:rsidRPr="00AF2E57">
        <w:rPr>
          <w:rFonts w:ascii="Cambria" w:hAnsi="Cambria"/>
          <w:b/>
          <w:bCs/>
          <w:sz w:val="24"/>
          <w:szCs w:val="24"/>
        </w:rPr>
        <w:t>ANEXO 15 (01.</w:t>
      </w:r>
      <w:r w:rsidR="00AF2E57">
        <w:rPr>
          <w:rFonts w:ascii="Cambria" w:hAnsi="Cambria"/>
          <w:b/>
          <w:bCs/>
          <w:sz w:val="24"/>
          <w:szCs w:val="24"/>
        </w:rPr>
        <w:t>1</w:t>
      </w:r>
      <w:r w:rsidR="00D202AF">
        <w:rPr>
          <w:rFonts w:ascii="Cambria" w:hAnsi="Cambria"/>
          <w:b/>
          <w:bCs/>
          <w:sz w:val="24"/>
          <w:szCs w:val="24"/>
        </w:rPr>
        <w:t>2</w:t>
      </w:r>
      <w:r w:rsidRPr="00AF2E57">
        <w:rPr>
          <w:rFonts w:ascii="Cambria" w:hAnsi="Cambria"/>
          <w:b/>
          <w:bCs/>
          <w:sz w:val="24"/>
          <w:szCs w:val="24"/>
        </w:rPr>
        <w:t>.2024 a 3</w:t>
      </w:r>
      <w:r w:rsidR="00AF2E57">
        <w:rPr>
          <w:rFonts w:ascii="Cambria" w:hAnsi="Cambria"/>
          <w:b/>
          <w:bCs/>
          <w:sz w:val="24"/>
          <w:szCs w:val="24"/>
        </w:rPr>
        <w:t>1</w:t>
      </w:r>
      <w:r w:rsidRPr="00AF2E57">
        <w:rPr>
          <w:rFonts w:ascii="Cambria" w:hAnsi="Cambria"/>
          <w:b/>
          <w:bCs/>
          <w:sz w:val="24"/>
          <w:szCs w:val="24"/>
        </w:rPr>
        <w:t>.</w:t>
      </w:r>
      <w:r w:rsidR="00D202AF">
        <w:rPr>
          <w:rFonts w:ascii="Cambria" w:hAnsi="Cambria"/>
          <w:b/>
          <w:bCs/>
          <w:sz w:val="24"/>
          <w:szCs w:val="24"/>
        </w:rPr>
        <w:t>12</w:t>
      </w:r>
      <w:r w:rsidRPr="00AF2E57">
        <w:rPr>
          <w:rFonts w:ascii="Cambria" w:hAnsi="Cambria"/>
          <w:b/>
          <w:bCs/>
          <w:sz w:val="24"/>
          <w:szCs w:val="24"/>
        </w:rPr>
        <w:t>.2024)</w:t>
      </w:r>
    </w:p>
    <w:p w14:paraId="364502F4" w14:textId="77777777" w:rsidR="00157490" w:rsidRPr="00516E8C" w:rsidRDefault="00157490" w:rsidP="00157490">
      <w:pPr>
        <w:rPr>
          <w:rFonts w:ascii="Cambria" w:hAnsi="Cambria"/>
          <w:b/>
          <w:bCs/>
        </w:rPr>
      </w:pPr>
      <w:r w:rsidRPr="00516E8C">
        <w:rPr>
          <w:rFonts w:ascii="Cambria" w:hAnsi="Cambria"/>
          <w:b/>
          <w:bCs/>
        </w:rPr>
        <w:t>DECLARAÇÃO DE CONFORMIDADE COM A LEGISLAÇÃO E COM AS NORMAS DE CONTABILIDADE APLICÁVEIS</w:t>
      </w:r>
    </w:p>
    <w:p w14:paraId="108F0FCD"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B5DF80C"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w:t>
      </w:r>
      <w:r>
        <w:rPr>
          <w:rFonts w:ascii="Cambria" w:hAnsi="Cambria"/>
          <w:sz w:val="24"/>
          <w:szCs w:val="24"/>
        </w:rPr>
        <w:t xml:space="preserve"> </w:t>
      </w:r>
      <w:r w:rsidRPr="00310C6E">
        <w:rPr>
          <w:rFonts w:ascii="Cambria" w:hAnsi="Cambria"/>
          <w:i/>
          <w:iCs/>
          <w:sz w:val="24"/>
          <w:szCs w:val="24"/>
        </w:rPr>
        <w:t>(Conceptual Framework)</w:t>
      </w:r>
      <w:r w:rsidRPr="00516E8C">
        <w:rPr>
          <w:rFonts w:ascii="Cambria" w:hAnsi="Cambria"/>
          <w:sz w:val="24"/>
          <w:szCs w:val="24"/>
        </w:rPr>
        <w:t xml:space="preserve"> e NBC TSP 11 – Apresentação</w:t>
      </w:r>
      <w:r>
        <w:rPr>
          <w:rFonts w:ascii="Cambria" w:hAnsi="Cambria"/>
          <w:sz w:val="24"/>
          <w:szCs w:val="24"/>
        </w:rPr>
        <w:t xml:space="preserve"> </w:t>
      </w:r>
      <w:r w:rsidRPr="00516E8C">
        <w:rPr>
          <w:rFonts w:ascii="Cambria" w:hAnsi="Cambria"/>
          <w:sz w:val="24"/>
          <w:szCs w:val="24"/>
        </w:rPr>
        <w:t xml:space="preserve">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F01D6A0" w14:textId="77777777" w:rsidR="00157490" w:rsidRPr="00516E8C" w:rsidRDefault="00157490" w:rsidP="00157490">
      <w:pPr>
        <w:spacing w:after="0" w:line="240" w:lineRule="auto"/>
        <w:jc w:val="both"/>
        <w:rPr>
          <w:rFonts w:ascii="Cambria" w:hAnsi="Cambria"/>
          <w:b/>
          <w:bCs/>
          <w:sz w:val="24"/>
          <w:szCs w:val="24"/>
        </w:rPr>
      </w:pPr>
    </w:p>
    <w:p w14:paraId="4493920A" w14:textId="77777777" w:rsidR="00157490" w:rsidRPr="00516E8C" w:rsidRDefault="00157490" w:rsidP="00157490">
      <w:pPr>
        <w:jc w:val="both"/>
        <w:rPr>
          <w:rFonts w:ascii="Cambria" w:hAnsi="Cambria"/>
          <w:b/>
          <w:bCs/>
        </w:rPr>
      </w:pPr>
      <w:r w:rsidRPr="00516E8C">
        <w:rPr>
          <w:rFonts w:ascii="Cambria" w:hAnsi="Cambria"/>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6C566245" w14:textId="77777777" w:rsidR="00157490" w:rsidRPr="00516E8C" w:rsidRDefault="00157490" w:rsidP="00157490">
      <w:pPr>
        <w:jc w:val="both"/>
        <w:rPr>
          <w:rFonts w:ascii="Cambria" w:hAnsi="Cambria"/>
          <w:b/>
          <w:bCs/>
        </w:rPr>
      </w:pPr>
      <w:r w:rsidRPr="00516E8C">
        <w:rPr>
          <w:rFonts w:ascii="Cambria" w:hAnsi="Cambria"/>
          <w:b/>
          <w:bCs/>
        </w:rPr>
        <w:t>ATIVO IMOBLIZADO</w:t>
      </w:r>
    </w:p>
    <w:p w14:paraId="4904ECB3" w14:textId="77777777" w:rsidR="00157490" w:rsidRPr="00516E8C" w:rsidRDefault="00157490" w:rsidP="00157490">
      <w:pPr>
        <w:jc w:val="both"/>
        <w:rPr>
          <w:rFonts w:ascii="Cambria" w:hAnsi="Cambria"/>
          <w:b/>
          <w:bCs/>
        </w:rPr>
      </w:pPr>
      <w:r w:rsidRPr="00516E8C">
        <w:rPr>
          <w:rFonts w:ascii="Cambria" w:hAnsi="Cambria"/>
          <w:b/>
          <w:bCs/>
        </w:rPr>
        <w:t xml:space="preserve">BENS IMÒVEIS     </w:t>
      </w:r>
    </w:p>
    <w:p w14:paraId="5CF95DC7" w14:textId="77777777" w:rsidR="00157490" w:rsidRPr="00516E8C" w:rsidRDefault="00157490" w:rsidP="00157490">
      <w:pPr>
        <w:jc w:val="both"/>
        <w:rPr>
          <w:rFonts w:ascii="Cambria" w:hAnsi="Cambria"/>
        </w:rPr>
      </w:pPr>
      <w:r w:rsidRPr="00516E8C">
        <w:rPr>
          <w:rFonts w:ascii="Cambria" w:hAnsi="Cambria"/>
        </w:rPr>
        <w:t xml:space="preserve">O Poder legislativo não possui prédio próprio, por isso a sede em que ocupa não está contabilizado em seu Ativo Imobilizado até o momento, mas está sendo providenciado o ajuste. Há 3 terrenos registrados em nome da Câmara de Vereadores no valor de R$ 731.808,00.  Os valores foram atualizados no ano de 2014, havendo a necessidade de uma nova avaliação. </w:t>
      </w:r>
    </w:p>
    <w:p w14:paraId="658F7175" w14:textId="58331077" w:rsidR="00157490" w:rsidRPr="00516E8C" w:rsidRDefault="00157490" w:rsidP="00157490">
      <w:pPr>
        <w:jc w:val="both"/>
        <w:rPr>
          <w:rFonts w:ascii="Cambria" w:hAnsi="Cambria"/>
        </w:rPr>
      </w:pPr>
      <w:r w:rsidRPr="00516E8C">
        <w:rPr>
          <w:rFonts w:ascii="Cambria" w:hAnsi="Cambria"/>
        </w:rPr>
        <w:t xml:space="preserve">O prédio em que a sede está estabelecida está sendo ampliada para melhor desempenho das atividades legislativas e para tanto foi contratada uma empresa – MV Rosa Construtora e Pavimentadora Ltda - para essa função, o que até o momento já foi investido o valor de R$ </w:t>
      </w:r>
      <w:r w:rsidR="00BB46F9" w:rsidRPr="00BB46F9">
        <w:rPr>
          <w:rFonts w:ascii="Cambria" w:hAnsi="Cambria"/>
          <w:bCs/>
          <w:sz w:val="20"/>
          <w:szCs w:val="20"/>
        </w:rPr>
        <w:t>1.243.171,98</w:t>
      </w:r>
      <w:r w:rsidRPr="00BB46F9">
        <w:rPr>
          <w:rFonts w:ascii="Cambria" w:hAnsi="Cambria"/>
        </w:rPr>
        <w:t>e contabilizado</w:t>
      </w:r>
      <w:r w:rsidRPr="00516E8C">
        <w:rPr>
          <w:rFonts w:ascii="Cambria" w:hAnsi="Cambria"/>
        </w:rPr>
        <w:t xml:space="preserve"> como Obras em Andamento no Ativo Imobilizado.</w:t>
      </w:r>
    </w:p>
    <w:p w14:paraId="4B00915C" w14:textId="77777777" w:rsidR="00157490" w:rsidRPr="00516E8C" w:rsidRDefault="00157490" w:rsidP="00157490">
      <w:pPr>
        <w:jc w:val="both"/>
        <w:rPr>
          <w:rFonts w:ascii="Cambria" w:hAnsi="Cambria"/>
          <w:b/>
          <w:bCs/>
        </w:rPr>
      </w:pPr>
      <w:r w:rsidRPr="00516E8C">
        <w:rPr>
          <w:rFonts w:ascii="Cambria" w:hAnsi="Cambria"/>
          <w:b/>
          <w:bCs/>
        </w:rPr>
        <w:t>BENS MÓVEIS</w:t>
      </w:r>
    </w:p>
    <w:p w14:paraId="1E54163A" w14:textId="77777777" w:rsidR="005215DC" w:rsidRPr="004E699B" w:rsidRDefault="005215DC" w:rsidP="005215DC">
      <w:pPr>
        <w:spacing w:before="240" w:after="0" w:line="240" w:lineRule="auto"/>
        <w:jc w:val="both"/>
        <w:rPr>
          <w:rFonts w:ascii="Cambria" w:hAnsi="Cambria"/>
        </w:rPr>
      </w:pPr>
      <w:r w:rsidRPr="004E699B">
        <w:rPr>
          <w:rFonts w:ascii="Cambria" w:hAnsi="Cambria"/>
        </w:rPr>
        <w:t xml:space="preserve">O valor final do Imobilizado em 31.12.2023 é R$ 1.232.768,54 (bruto) e terminou </w:t>
      </w:r>
      <w:r>
        <w:rPr>
          <w:rFonts w:ascii="Cambria" w:hAnsi="Cambria"/>
        </w:rPr>
        <w:t>31.12</w:t>
      </w:r>
      <w:r w:rsidRPr="004E699B">
        <w:rPr>
          <w:rFonts w:ascii="Cambria" w:hAnsi="Cambria"/>
        </w:rPr>
        <w:t>.2024 em R$</w:t>
      </w:r>
      <w:r>
        <w:rPr>
          <w:rFonts w:ascii="Cambria" w:hAnsi="Cambria"/>
        </w:rPr>
        <w:t xml:space="preserve"> 811.058,31 </w:t>
      </w:r>
      <w:r w:rsidRPr="004E699B">
        <w:rPr>
          <w:rFonts w:ascii="Cambria" w:hAnsi="Cambria"/>
        </w:rPr>
        <w:t xml:space="preserve">(móveis) </w:t>
      </w:r>
      <w:r>
        <w:rPr>
          <w:rFonts w:ascii="Cambria" w:hAnsi="Cambria"/>
        </w:rPr>
        <w:t>+ R$ 7.485,00 (</w:t>
      </w:r>
      <w:r w:rsidRPr="00C61C34">
        <w:rPr>
          <w:rFonts w:ascii="Cambria" w:hAnsi="Cambria"/>
          <w:i/>
        </w:rPr>
        <w:t>softwares</w:t>
      </w:r>
      <w:r>
        <w:rPr>
          <w:rFonts w:ascii="Cambria" w:hAnsi="Cambria"/>
        </w:rPr>
        <w:t xml:space="preserve">) </w:t>
      </w:r>
      <w:r w:rsidRPr="004E699B">
        <w:rPr>
          <w:rFonts w:ascii="Cambria" w:hAnsi="Cambria"/>
        </w:rPr>
        <w:t xml:space="preserve">+ R$ 731.808,00 (terrenos) + R$ </w:t>
      </w:r>
      <w:r>
        <w:rPr>
          <w:rFonts w:ascii="Cambria" w:hAnsi="Cambria"/>
        </w:rPr>
        <w:t>1.450.428,47</w:t>
      </w:r>
      <w:r w:rsidRPr="00814B4B">
        <w:rPr>
          <w:rFonts w:ascii="Cambria" w:hAnsi="Cambria"/>
        </w:rPr>
        <w:t xml:space="preserve"> </w:t>
      </w:r>
      <w:r w:rsidRPr="004E699B">
        <w:rPr>
          <w:rFonts w:ascii="Cambria" w:hAnsi="Cambria"/>
        </w:rPr>
        <w:t>(obras) = R$</w:t>
      </w:r>
      <w:r>
        <w:rPr>
          <w:rFonts w:ascii="Cambria" w:hAnsi="Cambria"/>
        </w:rPr>
        <w:t xml:space="preserve"> 3.000.779,78</w:t>
      </w:r>
      <w:r w:rsidRPr="00A01805">
        <w:rPr>
          <w:rFonts w:ascii="Cambria" w:hAnsi="Cambria"/>
        </w:rPr>
        <w:t xml:space="preserve"> </w:t>
      </w:r>
      <w:r>
        <w:rPr>
          <w:rFonts w:ascii="Cambria" w:hAnsi="Cambria"/>
        </w:rPr>
        <w:t xml:space="preserve">(bruto). Nos bens móveis </w:t>
      </w:r>
      <w:r w:rsidRPr="004E699B">
        <w:rPr>
          <w:rFonts w:ascii="Cambria" w:hAnsi="Cambria"/>
        </w:rPr>
        <w:t>ocorre</w:t>
      </w:r>
      <w:r>
        <w:rPr>
          <w:rFonts w:ascii="Cambria" w:hAnsi="Cambria"/>
        </w:rPr>
        <w:t>u</w:t>
      </w:r>
      <w:r w:rsidRPr="004E699B">
        <w:rPr>
          <w:rFonts w:ascii="Cambria" w:hAnsi="Cambria"/>
        </w:rPr>
        <w:t xml:space="preserve"> um acréscimo de (+) R$ </w:t>
      </w:r>
      <w:r>
        <w:rPr>
          <w:rFonts w:ascii="Cambria" w:hAnsi="Cambria"/>
        </w:rPr>
        <w:t xml:space="preserve">155.050,91 </w:t>
      </w:r>
      <w:r w:rsidRPr="004E699B">
        <w:rPr>
          <w:rFonts w:ascii="Cambria" w:hAnsi="Cambria"/>
        </w:rPr>
        <w:t>e depreciado acumulada (-) R$</w:t>
      </w:r>
      <w:r>
        <w:rPr>
          <w:rFonts w:ascii="Cambria" w:hAnsi="Cambria"/>
        </w:rPr>
        <w:t xml:space="preserve"> 358.694,94</w:t>
      </w:r>
      <w:r w:rsidRPr="004E699B">
        <w:rPr>
          <w:rFonts w:ascii="Cambria" w:hAnsi="Cambria"/>
        </w:rPr>
        <w:t xml:space="preserve"> até </w:t>
      </w:r>
      <w:r w:rsidRPr="00FE4619">
        <w:rPr>
          <w:rFonts w:ascii="Cambria" w:hAnsi="Cambria"/>
          <w:b/>
          <w:bCs/>
        </w:rPr>
        <w:t>dezembro</w:t>
      </w:r>
      <w:r w:rsidRPr="003235A2">
        <w:rPr>
          <w:rFonts w:ascii="Cambria" w:hAnsi="Cambria"/>
          <w:b/>
        </w:rPr>
        <w:t>/2024</w:t>
      </w:r>
      <w:r>
        <w:rPr>
          <w:rFonts w:ascii="Cambria" w:hAnsi="Cambria"/>
        </w:rPr>
        <w:t xml:space="preserve"> [R$ 293.092,36 + R$ 65.602,58].</w:t>
      </w:r>
    </w:p>
    <w:p w14:paraId="66E7BB54" w14:textId="4DDF1E09" w:rsidR="00157490" w:rsidRPr="004E699B" w:rsidRDefault="00157490" w:rsidP="00157490">
      <w:pPr>
        <w:spacing w:after="0" w:line="240" w:lineRule="auto"/>
        <w:jc w:val="both"/>
        <w:rPr>
          <w:rFonts w:ascii="Cambria" w:hAnsi="Cambria"/>
        </w:rPr>
      </w:pPr>
      <w:r w:rsidRPr="004E699B">
        <w:rPr>
          <w:rFonts w:ascii="Cambria" w:hAnsi="Cambria"/>
        </w:rPr>
        <w:t>o valor (na contabilidade) de R$</w:t>
      </w:r>
      <w:r>
        <w:rPr>
          <w:rFonts w:ascii="Cambria" w:hAnsi="Cambria"/>
        </w:rPr>
        <w:t xml:space="preserve"> </w:t>
      </w:r>
      <w:r w:rsidR="00BB46F9" w:rsidRPr="00BB46F9">
        <w:rPr>
          <w:rFonts w:ascii="Cambria" w:hAnsi="Cambria"/>
          <w:bCs/>
          <w:sz w:val="20"/>
          <w:szCs w:val="20"/>
        </w:rPr>
        <w:t>1.</w:t>
      </w:r>
      <w:r w:rsidR="005215DC">
        <w:rPr>
          <w:rFonts w:ascii="Cambria" w:hAnsi="Cambria"/>
          <w:bCs/>
          <w:sz w:val="20"/>
          <w:szCs w:val="20"/>
        </w:rPr>
        <w:t>450.428,47</w:t>
      </w:r>
      <w:r w:rsidR="00BB46F9">
        <w:rPr>
          <w:rFonts w:ascii="Cambria" w:hAnsi="Cambria"/>
          <w:bCs/>
          <w:sz w:val="20"/>
          <w:szCs w:val="20"/>
        </w:rPr>
        <w:t xml:space="preserve"> </w:t>
      </w:r>
      <w:r w:rsidRPr="00BB46F9">
        <w:rPr>
          <w:rFonts w:ascii="Cambria" w:hAnsi="Cambria"/>
        </w:rPr>
        <w:t>referente</w:t>
      </w:r>
      <w:r w:rsidRPr="004E699B">
        <w:rPr>
          <w:rFonts w:ascii="Cambria" w:hAnsi="Cambria"/>
        </w:rPr>
        <w:t xml:space="preserve"> à obra em andamento será agregado ao valor do prédio da sede da câmara assim que se concluir a obra prevista para </w:t>
      </w:r>
      <w:r>
        <w:rPr>
          <w:rFonts w:ascii="Cambria" w:hAnsi="Cambria"/>
        </w:rPr>
        <w:t>31.12</w:t>
      </w:r>
      <w:r w:rsidRPr="004E699B">
        <w:rPr>
          <w:rFonts w:ascii="Cambria" w:hAnsi="Cambria"/>
        </w:rPr>
        <w:t>.2024.</w:t>
      </w:r>
    </w:p>
    <w:p w14:paraId="630A6473" w14:textId="77777777" w:rsidR="00157490" w:rsidRPr="00516E8C" w:rsidRDefault="00157490" w:rsidP="00157490">
      <w:pPr>
        <w:jc w:val="both"/>
        <w:rPr>
          <w:rFonts w:ascii="Cambria" w:hAnsi="Cambria"/>
        </w:rPr>
      </w:pPr>
      <w:r w:rsidRPr="00516E8C">
        <w:rPr>
          <w:rFonts w:ascii="Cambria" w:hAnsi="Cambria"/>
        </w:rPr>
        <w:t>Os bens são depreciados mensalmente pela fórmula de cotas constantes tendo como valor residual 10% do valor de sua aquisição ou custo.</w:t>
      </w:r>
    </w:p>
    <w:p w14:paraId="0E6FDE3A" w14:textId="77777777" w:rsidR="00643862" w:rsidRDefault="00157490" w:rsidP="00157490">
      <w:pPr>
        <w:spacing w:after="0" w:line="240" w:lineRule="auto"/>
        <w:jc w:val="both"/>
        <w:rPr>
          <w:rFonts w:ascii="Cambria" w:hAnsi="Cambria"/>
        </w:rPr>
      </w:pPr>
      <w:r w:rsidRPr="00516E8C">
        <w:rPr>
          <w:rFonts w:ascii="Cambria" w:hAnsi="Cambria"/>
        </w:rPr>
        <w:t xml:space="preserve">O total de baixa de bens destinados ao Poder Executivo </w:t>
      </w:r>
      <w:r>
        <w:rPr>
          <w:rFonts w:ascii="Cambria" w:hAnsi="Cambria"/>
        </w:rPr>
        <w:t>até</w:t>
      </w:r>
      <w:r w:rsidRPr="00516E8C">
        <w:rPr>
          <w:rFonts w:ascii="Cambria" w:hAnsi="Cambria"/>
        </w:rPr>
        <w:t xml:space="preserve"> </w:t>
      </w:r>
      <w:r w:rsidR="005215DC">
        <w:rPr>
          <w:rFonts w:ascii="Cambria" w:hAnsi="Cambria"/>
        </w:rPr>
        <w:t>DEZEMBRO</w:t>
      </w:r>
      <w:r>
        <w:rPr>
          <w:rFonts w:ascii="Cambria" w:hAnsi="Cambria"/>
        </w:rPr>
        <w:t>/</w:t>
      </w:r>
      <w:r w:rsidRPr="00516E8C">
        <w:rPr>
          <w:rFonts w:ascii="Cambria" w:hAnsi="Cambria"/>
        </w:rPr>
        <w:t>2024 foi de R$</w:t>
      </w:r>
      <w:r w:rsidR="00BB46F9">
        <w:rPr>
          <w:rFonts w:ascii="Cambria" w:hAnsi="Cambria"/>
        </w:rPr>
        <w:t xml:space="preserve"> </w:t>
      </w:r>
      <w:r w:rsidR="005215DC" w:rsidRPr="005215DC">
        <w:rPr>
          <w:rFonts w:ascii="Cambria" w:hAnsi="Cambria"/>
        </w:rPr>
        <w:t>15.456,97</w:t>
      </w:r>
    </w:p>
    <w:p w14:paraId="20BC6EF0" w14:textId="4AC1F8BA" w:rsidR="00157490" w:rsidRDefault="00157490" w:rsidP="00157490">
      <w:pPr>
        <w:spacing w:after="0" w:line="240" w:lineRule="auto"/>
        <w:jc w:val="both"/>
        <w:rPr>
          <w:rFonts w:ascii="Cambria" w:hAnsi="Cambria"/>
        </w:rPr>
      </w:pPr>
      <w:r>
        <w:rPr>
          <w:rFonts w:ascii="Cambria" w:hAnsi="Cambria"/>
        </w:rPr>
        <w:lastRenderedPageBreak/>
        <w:t xml:space="preserve"> </w:t>
      </w:r>
      <w:proofErr w:type="spellStart"/>
      <w:r>
        <w:rPr>
          <w:rFonts w:ascii="Cambria" w:hAnsi="Cambria"/>
        </w:rPr>
        <w:t>cfe</w:t>
      </w:r>
      <w:proofErr w:type="spellEnd"/>
      <w:r>
        <w:rPr>
          <w:rFonts w:ascii="Cambria" w:hAnsi="Cambria"/>
        </w:rPr>
        <w:t xml:space="preserve"> relatório DB Patrimonial/Patrimonio/Relatórios/Financeiro Patrimonial.</w:t>
      </w:r>
    </w:p>
    <w:p w14:paraId="0BC2FA16" w14:textId="77777777" w:rsidR="00157490" w:rsidRDefault="00157490" w:rsidP="00157490">
      <w:pPr>
        <w:spacing w:after="0" w:line="240" w:lineRule="auto"/>
        <w:jc w:val="both"/>
        <w:rPr>
          <w:rFonts w:ascii="Cambria" w:hAnsi="Cambria"/>
        </w:rPr>
      </w:pPr>
    </w:p>
    <w:p w14:paraId="051A52A4" w14:textId="5BAF3449" w:rsidR="00157490" w:rsidRDefault="00157490" w:rsidP="00157490">
      <w:pPr>
        <w:spacing w:after="0" w:line="240" w:lineRule="auto"/>
        <w:jc w:val="both"/>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682A71" w:rsidRPr="006B556C" w14:paraId="69EA61BB" w14:textId="77777777" w:rsidTr="00A207BC">
        <w:tc>
          <w:tcPr>
            <w:tcW w:w="10060" w:type="dxa"/>
            <w:gridSpan w:val="4"/>
          </w:tcPr>
          <w:p w14:paraId="0ADA0B26" w14:textId="67AE93FC" w:rsidR="00682A71" w:rsidRDefault="00682A71" w:rsidP="00682A71">
            <w:pPr>
              <w:jc w:val="center"/>
              <w:rPr>
                <w:rFonts w:ascii="Cambria" w:hAnsi="Cambria"/>
                <w:b/>
              </w:rPr>
            </w:pPr>
            <w:r w:rsidRPr="004D32A6">
              <w:rPr>
                <w:rFonts w:ascii="Cambria" w:hAnsi="Cambria"/>
                <w:b/>
              </w:rPr>
              <w:t>ESPLANAÇÃO</w:t>
            </w:r>
            <w:r>
              <w:rPr>
                <w:rFonts w:ascii="Cambria" w:hAnsi="Cambria"/>
                <w:b/>
              </w:rPr>
              <w:t xml:space="preserve"> (contabilidade)</w:t>
            </w:r>
          </w:p>
        </w:tc>
      </w:tr>
      <w:tr w:rsidR="00912D2F" w:rsidRPr="006B556C" w14:paraId="7A2551D7" w14:textId="77777777" w:rsidTr="00A207BC">
        <w:tc>
          <w:tcPr>
            <w:tcW w:w="10060" w:type="dxa"/>
            <w:gridSpan w:val="4"/>
          </w:tcPr>
          <w:p w14:paraId="3CA0A6A1" w14:textId="78F55461" w:rsidR="00912D2F" w:rsidRPr="004D32A6" w:rsidRDefault="00912D2F" w:rsidP="00682A71">
            <w:pPr>
              <w:jc w:val="center"/>
              <w:rPr>
                <w:rFonts w:ascii="Cambria" w:hAnsi="Cambria"/>
                <w:b/>
              </w:rPr>
            </w:pPr>
            <w:r>
              <w:rPr>
                <w:rFonts w:ascii="Cambria" w:hAnsi="Cambria"/>
                <w:b/>
              </w:rPr>
              <w:t>MÓVEIS</w:t>
            </w:r>
          </w:p>
        </w:tc>
      </w:tr>
      <w:tr w:rsidR="006B556C" w:rsidRPr="006B556C" w14:paraId="04D2EA4E" w14:textId="77777777" w:rsidTr="00D21097">
        <w:tc>
          <w:tcPr>
            <w:tcW w:w="2010" w:type="dxa"/>
          </w:tcPr>
          <w:p w14:paraId="5AD2B51F" w14:textId="185FFBFC" w:rsidR="006B556C" w:rsidRPr="006B556C" w:rsidRDefault="006B556C" w:rsidP="006B556C">
            <w:pPr>
              <w:jc w:val="center"/>
              <w:rPr>
                <w:rFonts w:ascii="Cambria" w:hAnsi="Cambria"/>
                <w:b/>
              </w:rPr>
            </w:pPr>
            <w:r w:rsidRPr="006B556C">
              <w:rPr>
                <w:rFonts w:ascii="Cambria" w:hAnsi="Cambria"/>
                <w:b/>
              </w:rPr>
              <w:t>EXERCÍCIO</w:t>
            </w:r>
          </w:p>
        </w:tc>
        <w:tc>
          <w:tcPr>
            <w:tcW w:w="2238" w:type="dxa"/>
          </w:tcPr>
          <w:p w14:paraId="607B55E7" w14:textId="5B1B49E2" w:rsidR="006B556C" w:rsidRPr="006B556C" w:rsidRDefault="006B556C" w:rsidP="006B556C">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769B717B" w14:textId="091714C3" w:rsidR="006B556C" w:rsidRPr="006B556C" w:rsidRDefault="006B556C" w:rsidP="006B556C">
            <w:pPr>
              <w:jc w:val="center"/>
              <w:rPr>
                <w:rFonts w:ascii="Cambria" w:hAnsi="Cambria"/>
                <w:b/>
              </w:rPr>
            </w:pPr>
            <w:r>
              <w:rPr>
                <w:rFonts w:ascii="Cambria" w:hAnsi="Cambria"/>
                <w:b/>
              </w:rPr>
              <w:t xml:space="preserve">(-) </w:t>
            </w:r>
            <w:r w:rsidRPr="006B556C">
              <w:rPr>
                <w:rFonts w:ascii="Cambria" w:hAnsi="Cambria"/>
                <w:b/>
              </w:rPr>
              <w:t>DEPRECIAÇÃO</w:t>
            </w:r>
            <w:r w:rsidR="00D21097">
              <w:rPr>
                <w:rFonts w:ascii="Cambria" w:hAnsi="Cambria"/>
                <w:b/>
              </w:rPr>
              <w:t xml:space="preserve"> ACUMULADA</w:t>
            </w:r>
          </w:p>
        </w:tc>
        <w:tc>
          <w:tcPr>
            <w:tcW w:w="2410" w:type="dxa"/>
          </w:tcPr>
          <w:p w14:paraId="445D7179" w14:textId="70BBFF60" w:rsidR="006B556C" w:rsidRPr="006B556C" w:rsidRDefault="006B556C" w:rsidP="006B556C">
            <w:pPr>
              <w:jc w:val="center"/>
              <w:rPr>
                <w:rFonts w:ascii="Cambria" w:hAnsi="Cambria"/>
                <w:b/>
              </w:rPr>
            </w:pPr>
            <w:r>
              <w:rPr>
                <w:rFonts w:ascii="Cambria" w:hAnsi="Cambria"/>
                <w:b/>
              </w:rPr>
              <w:t xml:space="preserve">(=) </w:t>
            </w:r>
            <w:r w:rsidRPr="006B556C">
              <w:rPr>
                <w:rFonts w:ascii="Cambria" w:hAnsi="Cambria"/>
                <w:b/>
              </w:rPr>
              <w:t>VALOR LÍQUIDO</w:t>
            </w:r>
          </w:p>
        </w:tc>
      </w:tr>
      <w:tr w:rsidR="006B556C" w14:paraId="21D7704A" w14:textId="77777777" w:rsidTr="00D21097">
        <w:tc>
          <w:tcPr>
            <w:tcW w:w="2010" w:type="dxa"/>
          </w:tcPr>
          <w:p w14:paraId="2A7372DA" w14:textId="2F2AB9AF" w:rsidR="006B556C" w:rsidRPr="006B556C" w:rsidRDefault="006B556C" w:rsidP="006B556C">
            <w:pPr>
              <w:jc w:val="center"/>
              <w:rPr>
                <w:rFonts w:ascii="Cambria" w:hAnsi="Cambria"/>
                <w:b/>
              </w:rPr>
            </w:pPr>
            <w:r w:rsidRPr="006B556C">
              <w:rPr>
                <w:rFonts w:ascii="Cambria" w:hAnsi="Cambria"/>
                <w:b/>
              </w:rPr>
              <w:t>2022</w:t>
            </w:r>
          </w:p>
        </w:tc>
        <w:tc>
          <w:tcPr>
            <w:tcW w:w="2238" w:type="dxa"/>
          </w:tcPr>
          <w:p w14:paraId="2A09D7BC" w14:textId="64CEAED3" w:rsidR="006B556C" w:rsidRDefault="009C0349" w:rsidP="009C0349">
            <w:pPr>
              <w:jc w:val="center"/>
              <w:rPr>
                <w:rFonts w:ascii="Cambria" w:hAnsi="Cambria"/>
              </w:rPr>
            </w:pPr>
            <w:r>
              <w:rPr>
                <w:rFonts w:ascii="Cambria" w:hAnsi="Cambria"/>
              </w:rPr>
              <w:t xml:space="preserve">R$ </w:t>
            </w:r>
            <w:r>
              <w:t>686.757,70</w:t>
            </w:r>
          </w:p>
        </w:tc>
        <w:tc>
          <w:tcPr>
            <w:tcW w:w="3402" w:type="dxa"/>
          </w:tcPr>
          <w:p w14:paraId="56A60629" w14:textId="43FE584C" w:rsidR="006B556C" w:rsidRDefault="009C0349" w:rsidP="009C0349">
            <w:pPr>
              <w:jc w:val="center"/>
              <w:rPr>
                <w:rFonts w:ascii="Cambria" w:hAnsi="Cambria"/>
              </w:rPr>
            </w:pPr>
            <w:r>
              <w:rPr>
                <w:rFonts w:ascii="Cambria" w:hAnsi="Cambria"/>
              </w:rPr>
              <w:t xml:space="preserve">R$ </w:t>
            </w:r>
            <w:r>
              <w:t>230.675,41</w:t>
            </w:r>
          </w:p>
        </w:tc>
        <w:tc>
          <w:tcPr>
            <w:tcW w:w="2410" w:type="dxa"/>
          </w:tcPr>
          <w:p w14:paraId="3A473BF2" w14:textId="573720A8" w:rsidR="006B556C" w:rsidRDefault="009C0349" w:rsidP="00AE20EB">
            <w:pPr>
              <w:jc w:val="center"/>
              <w:rPr>
                <w:rFonts w:ascii="Cambria" w:hAnsi="Cambria"/>
              </w:rPr>
            </w:pPr>
            <w:r>
              <w:rPr>
                <w:rFonts w:ascii="Cambria" w:hAnsi="Cambria"/>
              </w:rPr>
              <w:t>R$ 453.082,29</w:t>
            </w:r>
          </w:p>
        </w:tc>
      </w:tr>
      <w:tr w:rsidR="006B556C" w14:paraId="4592BF9E" w14:textId="77777777" w:rsidTr="00D21097">
        <w:tc>
          <w:tcPr>
            <w:tcW w:w="2010" w:type="dxa"/>
          </w:tcPr>
          <w:p w14:paraId="60FB946F" w14:textId="16AE2AB3" w:rsidR="006B556C" w:rsidRPr="006B556C" w:rsidRDefault="006B556C" w:rsidP="006B556C">
            <w:pPr>
              <w:jc w:val="center"/>
              <w:rPr>
                <w:rFonts w:ascii="Cambria" w:hAnsi="Cambria"/>
                <w:b/>
              </w:rPr>
            </w:pPr>
            <w:r w:rsidRPr="006B556C">
              <w:rPr>
                <w:rFonts w:ascii="Cambria" w:hAnsi="Cambria"/>
                <w:b/>
              </w:rPr>
              <w:t>2023</w:t>
            </w:r>
          </w:p>
        </w:tc>
        <w:tc>
          <w:tcPr>
            <w:tcW w:w="2238" w:type="dxa"/>
          </w:tcPr>
          <w:p w14:paraId="2E7A4017" w14:textId="42660EC4" w:rsidR="006B556C" w:rsidRDefault="00AE20EB" w:rsidP="009C0349">
            <w:pPr>
              <w:jc w:val="center"/>
              <w:rPr>
                <w:rFonts w:ascii="Cambria" w:hAnsi="Cambria"/>
              </w:rPr>
            </w:pPr>
            <w:r>
              <w:rPr>
                <w:rFonts w:ascii="Cambria" w:hAnsi="Cambria"/>
              </w:rPr>
              <w:t xml:space="preserve">R$ </w:t>
            </w:r>
            <w:r w:rsidRPr="00AE20EB">
              <w:rPr>
                <w:rFonts w:ascii="Cambria" w:hAnsi="Cambria"/>
              </w:rPr>
              <w:t>692.687,62</w:t>
            </w:r>
          </w:p>
        </w:tc>
        <w:tc>
          <w:tcPr>
            <w:tcW w:w="3402" w:type="dxa"/>
          </w:tcPr>
          <w:p w14:paraId="22F97D10" w14:textId="0FA30BE7" w:rsidR="006B556C" w:rsidRDefault="00AE20EB" w:rsidP="009C0349">
            <w:pPr>
              <w:jc w:val="center"/>
              <w:rPr>
                <w:rFonts w:ascii="Cambria" w:hAnsi="Cambria"/>
              </w:rPr>
            </w:pPr>
            <w:r>
              <w:rPr>
                <w:rFonts w:ascii="Cambria" w:hAnsi="Cambria"/>
              </w:rPr>
              <w:t xml:space="preserve">R$ </w:t>
            </w:r>
            <w:r w:rsidRPr="00AE20EB">
              <w:rPr>
                <w:rFonts w:ascii="Cambria" w:hAnsi="Cambria"/>
              </w:rPr>
              <w:t>290.495,86</w:t>
            </w:r>
          </w:p>
        </w:tc>
        <w:tc>
          <w:tcPr>
            <w:tcW w:w="2410" w:type="dxa"/>
          </w:tcPr>
          <w:p w14:paraId="583F85F5" w14:textId="72B9D5DE" w:rsidR="006B556C" w:rsidRDefault="00AE20EB" w:rsidP="00AE20EB">
            <w:pPr>
              <w:jc w:val="center"/>
              <w:rPr>
                <w:rFonts w:ascii="Cambria" w:hAnsi="Cambria"/>
              </w:rPr>
            </w:pPr>
            <w:r>
              <w:rPr>
                <w:rFonts w:ascii="Cambria" w:hAnsi="Cambria"/>
              </w:rPr>
              <w:t>R$ 402.191,76</w:t>
            </w:r>
          </w:p>
        </w:tc>
      </w:tr>
      <w:tr w:rsidR="006B556C" w14:paraId="6F6C210E" w14:textId="77777777" w:rsidTr="00D21097">
        <w:tc>
          <w:tcPr>
            <w:tcW w:w="2010" w:type="dxa"/>
          </w:tcPr>
          <w:p w14:paraId="29CDF0FC" w14:textId="5D261ACA" w:rsidR="006B556C" w:rsidRPr="006B556C" w:rsidRDefault="006B556C" w:rsidP="006B556C">
            <w:pPr>
              <w:jc w:val="center"/>
              <w:rPr>
                <w:rFonts w:ascii="Cambria" w:hAnsi="Cambria"/>
                <w:b/>
              </w:rPr>
            </w:pPr>
            <w:r w:rsidRPr="006B556C">
              <w:rPr>
                <w:rFonts w:ascii="Cambria" w:hAnsi="Cambria"/>
                <w:b/>
              </w:rPr>
              <w:t>2024</w:t>
            </w:r>
          </w:p>
        </w:tc>
        <w:tc>
          <w:tcPr>
            <w:tcW w:w="2238" w:type="dxa"/>
          </w:tcPr>
          <w:p w14:paraId="5CA2AC31" w14:textId="7797B4FB" w:rsidR="006B556C" w:rsidRDefault="007B195B" w:rsidP="009C0349">
            <w:pPr>
              <w:jc w:val="center"/>
              <w:rPr>
                <w:rFonts w:ascii="Cambria" w:hAnsi="Cambria"/>
              </w:rPr>
            </w:pPr>
            <w:r>
              <w:rPr>
                <w:rFonts w:ascii="Cambria" w:hAnsi="Cambria"/>
              </w:rPr>
              <w:t xml:space="preserve">R$ </w:t>
            </w:r>
            <w:r w:rsidR="00990FB0">
              <w:rPr>
                <w:rFonts w:ascii="Cambria" w:hAnsi="Cambria"/>
              </w:rPr>
              <w:t>811.058,31</w:t>
            </w:r>
          </w:p>
        </w:tc>
        <w:tc>
          <w:tcPr>
            <w:tcW w:w="3402" w:type="dxa"/>
          </w:tcPr>
          <w:p w14:paraId="67B4B9ED" w14:textId="65746A7D" w:rsidR="006B556C" w:rsidRDefault="007B195B" w:rsidP="009C0349">
            <w:pPr>
              <w:jc w:val="center"/>
              <w:rPr>
                <w:rFonts w:ascii="Cambria" w:hAnsi="Cambria"/>
              </w:rPr>
            </w:pPr>
            <w:r>
              <w:rPr>
                <w:rFonts w:ascii="Cambria" w:hAnsi="Cambria"/>
              </w:rPr>
              <w:t xml:space="preserve">R$ </w:t>
            </w:r>
            <w:r w:rsidR="00CC12DB">
              <w:rPr>
                <w:rFonts w:ascii="Cambria" w:hAnsi="Cambria"/>
              </w:rPr>
              <w:t>333.096,30</w:t>
            </w:r>
          </w:p>
        </w:tc>
        <w:tc>
          <w:tcPr>
            <w:tcW w:w="2410" w:type="dxa"/>
          </w:tcPr>
          <w:p w14:paraId="1B4DA90B" w14:textId="2595DEAC" w:rsidR="006B556C" w:rsidRDefault="007B195B" w:rsidP="00AE20EB">
            <w:pPr>
              <w:jc w:val="center"/>
              <w:rPr>
                <w:rFonts w:ascii="Cambria" w:hAnsi="Cambria"/>
              </w:rPr>
            </w:pPr>
            <w:r>
              <w:rPr>
                <w:rFonts w:ascii="Cambria" w:hAnsi="Cambria"/>
              </w:rPr>
              <w:t xml:space="preserve">R$ </w:t>
            </w:r>
            <w:r w:rsidR="00CC12DB">
              <w:rPr>
                <w:rFonts w:ascii="Cambria" w:hAnsi="Cambria"/>
              </w:rPr>
              <w:t>477.962,01</w:t>
            </w:r>
          </w:p>
        </w:tc>
      </w:tr>
    </w:tbl>
    <w:p w14:paraId="6B75B553" w14:textId="7186324B" w:rsidR="006B556C" w:rsidRDefault="006B556C" w:rsidP="00157490">
      <w:pPr>
        <w:spacing w:after="0" w:line="240" w:lineRule="auto"/>
        <w:jc w:val="both"/>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912D2F" w:rsidRPr="006B556C" w14:paraId="5DA2BF06" w14:textId="77777777" w:rsidTr="00EE7E3C">
        <w:tc>
          <w:tcPr>
            <w:tcW w:w="10060" w:type="dxa"/>
            <w:gridSpan w:val="4"/>
          </w:tcPr>
          <w:p w14:paraId="0EDD5F6E" w14:textId="072B2529" w:rsidR="00912D2F" w:rsidRPr="0064144C" w:rsidRDefault="00912D2F" w:rsidP="003220BE">
            <w:pPr>
              <w:jc w:val="center"/>
              <w:rPr>
                <w:rFonts w:ascii="Cambria" w:hAnsi="Cambria"/>
                <w:b/>
                <w:i/>
              </w:rPr>
            </w:pPr>
            <w:r w:rsidRPr="0064144C">
              <w:rPr>
                <w:rFonts w:ascii="Cambria" w:hAnsi="Cambria"/>
                <w:b/>
                <w:i/>
              </w:rPr>
              <w:t>SOFTWARES</w:t>
            </w:r>
          </w:p>
        </w:tc>
      </w:tr>
      <w:tr w:rsidR="00E13CE7" w:rsidRPr="006B556C" w14:paraId="35B51FB7" w14:textId="77777777" w:rsidTr="00D21097">
        <w:tc>
          <w:tcPr>
            <w:tcW w:w="2010" w:type="dxa"/>
          </w:tcPr>
          <w:p w14:paraId="5E93D4FB" w14:textId="77777777" w:rsidR="00E13CE7" w:rsidRPr="006B556C" w:rsidRDefault="00E13CE7" w:rsidP="003220BE">
            <w:pPr>
              <w:jc w:val="center"/>
              <w:rPr>
                <w:rFonts w:ascii="Cambria" w:hAnsi="Cambria"/>
                <w:b/>
              </w:rPr>
            </w:pPr>
            <w:r w:rsidRPr="006B556C">
              <w:rPr>
                <w:rFonts w:ascii="Cambria" w:hAnsi="Cambria"/>
                <w:b/>
              </w:rPr>
              <w:t>EXERCÍCIO</w:t>
            </w:r>
          </w:p>
        </w:tc>
        <w:tc>
          <w:tcPr>
            <w:tcW w:w="2238" w:type="dxa"/>
          </w:tcPr>
          <w:p w14:paraId="685E85BC" w14:textId="77777777" w:rsidR="00E13CE7" w:rsidRPr="006B556C" w:rsidRDefault="00E13CE7" w:rsidP="003220BE">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0D3D745D" w14:textId="437C830F" w:rsidR="00E13CE7" w:rsidRPr="006B556C" w:rsidRDefault="00D21097" w:rsidP="003220BE">
            <w:pPr>
              <w:jc w:val="center"/>
              <w:rPr>
                <w:rFonts w:ascii="Cambria" w:hAnsi="Cambria"/>
                <w:b/>
              </w:rPr>
            </w:pPr>
            <w:r>
              <w:rPr>
                <w:rFonts w:ascii="Cambria" w:hAnsi="Cambria"/>
                <w:b/>
              </w:rPr>
              <w:t xml:space="preserve">(-) </w:t>
            </w:r>
            <w:r w:rsidRPr="006B556C">
              <w:rPr>
                <w:rFonts w:ascii="Cambria" w:hAnsi="Cambria"/>
                <w:b/>
              </w:rPr>
              <w:t>DEPRECIAÇÃO</w:t>
            </w:r>
            <w:r>
              <w:rPr>
                <w:rFonts w:ascii="Cambria" w:hAnsi="Cambria"/>
                <w:b/>
              </w:rPr>
              <w:t xml:space="preserve"> ACUMULADA</w:t>
            </w:r>
          </w:p>
        </w:tc>
        <w:tc>
          <w:tcPr>
            <w:tcW w:w="2410" w:type="dxa"/>
          </w:tcPr>
          <w:p w14:paraId="09A5B8F4" w14:textId="77777777" w:rsidR="00E13CE7" w:rsidRPr="006B556C" w:rsidRDefault="00E13CE7" w:rsidP="003220BE">
            <w:pPr>
              <w:jc w:val="center"/>
              <w:rPr>
                <w:rFonts w:ascii="Cambria" w:hAnsi="Cambria"/>
                <w:b/>
              </w:rPr>
            </w:pPr>
            <w:r>
              <w:rPr>
                <w:rFonts w:ascii="Cambria" w:hAnsi="Cambria"/>
                <w:b/>
              </w:rPr>
              <w:t xml:space="preserve">(=) </w:t>
            </w:r>
            <w:r w:rsidRPr="006B556C">
              <w:rPr>
                <w:rFonts w:ascii="Cambria" w:hAnsi="Cambria"/>
                <w:b/>
              </w:rPr>
              <w:t>VALOR LÍQUIDO</w:t>
            </w:r>
          </w:p>
        </w:tc>
      </w:tr>
      <w:tr w:rsidR="00E13CE7" w14:paraId="65F83C5E" w14:textId="77777777" w:rsidTr="00D21097">
        <w:tc>
          <w:tcPr>
            <w:tcW w:w="2010" w:type="dxa"/>
          </w:tcPr>
          <w:p w14:paraId="008E765E" w14:textId="77777777" w:rsidR="00E13CE7" w:rsidRPr="006B556C" w:rsidRDefault="00E13CE7" w:rsidP="003220BE">
            <w:pPr>
              <w:jc w:val="center"/>
              <w:rPr>
                <w:rFonts w:ascii="Cambria" w:hAnsi="Cambria"/>
                <w:b/>
              </w:rPr>
            </w:pPr>
            <w:r w:rsidRPr="006B556C">
              <w:rPr>
                <w:rFonts w:ascii="Cambria" w:hAnsi="Cambria"/>
                <w:b/>
              </w:rPr>
              <w:t>2022</w:t>
            </w:r>
          </w:p>
        </w:tc>
        <w:tc>
          <w:tcPr>
            <w:tcW w:w="2238" w:type="dxa"/>
          </w:tcPr>
          <w:p w14:paraId="745FA12D" w14:textId="392507FF" w:rsidR="00E13CE7" w:rsidRDefault="00E13CE7" w:rsidP="003220BE">
            <w:pPr>
              <w:jc w:val="center"/>
              <w:rPr>
                <w:rFonts w:ascii="Cambria" w:hAnsi="Cambria"/>
              </w:rPr>
            </w:pPr>
            <w:r>
              <w:rPr>
                <w:rFonts w:ascii="Cambria" w:hAnsi="Cambria"/>
              </w:rPr>
              <w:t xml:space="preserve">R$ </w:t>
            </w:r>
            <w:r>
              <w:t>7.485,00</w:t>
            </w:r>
          </w:p>
        </w:tc>
        <w:tc>
          <w:tcPr>
            <w:tcW w:w="3402" w:type="dxa"/>
          </w:tcPr>
          <w:p w14:paraId="13B741EC" w14:textId="02CE6801" w:rsidR="00E13CE7" w:rsidRDefault="00E13CE7" w:rsidP="003220BE">
            <w:pPr>
              <w:jc w:val="center"/>
              <w:rPr>
                <w:rFonts w:ascii="Cambria" w:hAnsi="Cambria"/>
              </w:rPr>
            </w:pPr>
            <w:r>
              <w:rPr>
                <w:rFonts w:ascii="Cambria" w:hAnsi="Cambria"/>
              </w:rPr>
              <w:t xml:space="preserve">R$ </w:t>
            </w:r>
            <w:r>
              <w:t>2.036,25</w:t>
            </w:r>
          </w:p>
        </w:tc>
        <w:tc>
          <w:tcPr>
            <w:tcW w:w="2410" w:type="dxa"/>
          </w:tcPr>
          <w:p w14:paraId="7868C270" w14:textId="5F8F4C67" w:rsidR="00E13CE7" w:rsidRDefault="00E13CE7" w:rsidP="00B20CFB">
            <w:pPr>
              <w:jc w:val="center"/>
              <w:rPr>
                <w:rFonts w:ascii="Cambria" w:hAnsi="Cambria"/>
              </w:rPr>
            </w:pPr>
            <w:r>
              <w:rPr>
                <w:rFonts w:ascii="Cambria" w:hAnsi="Cambria"/>
              </w:rPr>
              <w:t>R$ 5.448,75</w:t>
            </w:r>
          </w:p>
        </w:tc>
      </w:tr>
      <w:tr w:rsidR="00E13CE7" w14:paraId="32156928" w14:textId="77777777" w:rsidTr="00D21097">
        <w:tc>
          <w:tcPr>
            <w:tcW w:w="2010" w:type="dxa"/>
          </w:tcPr>
          <w:p w14:paraId="7F30E1BF" w14:textId="77777777" w:rsidR="00E13CE7" w:rsidRPr="006B556C" w:rsidRDefault="00E13CE7" w:rsidP="003220BE">
            <w:pPr>
              <w:jc w:val="center"/>
              <w:rPr>
                <w:rFonts w:ascii="Cambria" w:hAnsi="Cambria"/>
                <w:b/>
              </w:rPr>
            </w:pPr>
            <w:r w:rsidRPr="006B556C">
              <w:rPr>
                <w:rFonts w:ascii="Cambria" w:hAnsi="Cambria"/>
                <w:b/>
              </w:rPr>
              <w:t>2023</w:t>
            </w:r>
          </w:p>
        </w:tc>
        <w:tc>
          <w:tcPr>
            <w:tcW w:w="2238" w:type="dxa"/>
          </w:tcPr>
          <w:p w14:paraId="11516968" w14:textId="582F7A93" w:rsidR="00E13CE7" w:rsidRDefault="00B20CFB" w:rsidP="003220BE">
            <w:pPr>
              <w:jc w:val="center"/>
              <w:rPr>
                <w:rFonts w:ascii="Cambria" w:hAnsi="Cambria"/>
              </w:rPr>
            </w:pPr>
            <w:r>
              <w:rPr>
                <w:rFonts w:ascii="Cambria" w:hAnsi="Cambria"/>
              </w:rPr>
              <w:t xml:space="preserve">R$ </w:t>
            </w:r>
            <w:r w:rsidRPr="00B20CFB">
              <w:rPr>
                <w:rFonts w:ascii="Cambria" w:hAnsi="Cambria"/>
              </w:rPr>
              <w:t>7.485,00</w:t>
            </w:r>
          </w:p>
        </w:tc>
        <w:tc>
          <w:tcPr>
            <w:tcW w:w="3402" w:type="dxa"/>
          </w:tcPr>
          <w:p w14:paraId="7B45688F" w14:textId="28EE0131" w:rsidR="00E13CE7" w:rsidRDefault="00B20CFB" w:rsidP="003220BE">
            <w:pPr>
              <w:jc w:val="center"/>
              <w:rPr>
                <w:rFonts w:ascii="Cambria" w:hAnsi="Cambria"/>
              </w:rPr>
            </w:pPr>
            <w:r>
              <w:rPr>
                <w:rFonts w:ascii="Cambria" w:hAnsi="Cambria"/>
              </w:rPr>
              <w:t xml:space="preserve">R$ </w:t>
            </w:r>
            <w:r w:rsidRPr="00B20CFB">
              <w:rPr>
                <w:rFonts w:ascii="Cambria" w:hAnsi="Cambria"/>
              </w:rPr>
              <w:t>2.596,50</w:t>
            </w:r>
          </w:p>
        </w:tc>
        <w:tc>
          <w:tcPr>
            <w:tcW w:w="2410" w:type="dxa"/>
          </w:tcPr>
          <w:p w14:paraId="30C9357A" w14:textId="5C200C03" w:rsidR="00E13CE7" w:rsidRDefault="00B20CFB" w:rsidP="00B20CFB">
            <w:pPr>
              <w:jc w:val="center"/>
              <w:rPr>
                <w:rFonts w:ascii="Cambria" w:hAnsi="Cambria"/>
              </w:rPr>
            </w:pPr>
            <w:r>
              <w:rPr>
                <w:rFonts w:ascii="Cambria" w:hAnsi="Cambria"/>
              </w:rPr>
              <w:t>R$ 4.888,56</w:t>
            </w:r>
          </w:p>
        </w:tc>
      </w:tr>
      <w:tr w:rsidR="00E13CE7" w14:paraId="4D14305E" w14:textId="77777777" w:rsidTr="00D21097">
        <w:tc>
          <w:tcPr>
            <w:tcW w:w="2010" w:type="dxa"/>
          </w:tcPr>
          <w:p w14:paraId="7A6FE338" w14:textId="77777777" w:rsidR="00E13CE7" w:rsidRPr="006B556C" w:rsidRDefault="00E13CE7" w:rsidP="003220BE">
            <w:pPr>
              <w:jc w:val="center"/>
              <w:rPr>
                <w:rFonts w:ascii="Cambria" w:hAnsi="Cambria"/>
                <w:b/>
              </w:rPr>
            </w:pPr>
            <w:r w:rsidRPr="006B556C">
              <w:rPr>
                <w:rFonts w:ascii="Cambria" w:hAnsi="Cambria"/>
                <w:b/>
              </w:rPr>
              <w:t>2024</w:t>
            </w:r>
          </w:p>
        </w:tc>
        <w:tc>
          <w:tcPr>
            <w:tcW w:w="2238" w:type="dxa"/>
          </w:tcPr>
          <w:p w14:paraId="316CC452" w14:textId="2F3D3007" w:rsidR="00E13CE7" w:rsidRDefault="00A17861" w:rsidP="003220BE">
            <w:pPr>
              <w:jc w:val="center"/>
              <w:rPr>
                <w:rFonts w:ascii="Cambria" w:hAnsi="Cambria"/>
              </w:rPr>
            </w:pPr>
            <w:r>
              <w:rPr>
                <w:rFonts w:ascii="Cambria" w:hAnsi="Cambria"/>
              </w:rPr>
              <w:t xml:space="preserve">R$ </w:t>
            </w:r>
            <w:r w:rsidRPr="00A17861">
              <w:rPr>
                <w:rFonts w:ascii="Cambria" w:hAnsi="Cambria"/>
              </w:rPr>
              <w:t>7.485,00</w:t>
            </w:r>
          </w:p>
        </w:tc>
        <w:tc>
          <w:tcPr>
            <w:tcW w:w="3402" w:type="dxa"/>
          </w:tcPr>
          <w:p w14:paraId="34B443B3" w14:textId="7FCB41BE" w:rsidR="00E13CE7" w:rsidRDefault="00A17861" w:rsidP="003220BE">
            <w:pPr>
              <w:jc w:val="center"/>
              <w:rPr>
                <w:rFonts w:ascii="Cambria" w:hAnsi="Cambria"/>
              </w:rPr>
            </w:pPr>
            <w:r>
              <w:rPr>
                <w:rFonts w:ascii="Cambria" w:hAnsi="Cambria"/>
              </w:rPr>
              <w:t xml:space="preserve">R$ </w:t>
            </w:r>
            <w:r w:rsidRPr="00A17861">
              <w:rPr>
                <w:rFonts w:ascii="Cambria" w:hAnsi="Cambria"/>
              </w:rPr>
              <w:t>2.596,50</w:t>
            </w:r>
            <w:r w:rsidR="00E32264" w:rsidRPr="00E32264">
              <w:rPr>
                <w:rFonts w:ascii="Cambria" w:hAnsi="Cambria"/>
                <w:highlight w:val="yellow"/>
              </w:rPr>
              <w:t>*</w:t>
            </w:r>
          </w:p>
        </w:tc>
        <w:tc>
          <w:tcPr>
            <w:tcW w:w="2410" w:type="dxa"/>
          </w:tcPr>
          <w:p w14:paraId="0295EF91" w14:textId="3777D3FE" w:rsidR="00E13CE7" w:rsidRDefault="00A17861" w:rsidP="00B20CFB">
            <w:pPr>
              <w:jc w:val="center"/>
              <w:rPr>
                <w:rFonts w:ascii="Cambria" w:hAnsi="Cambria"/>
              </w:rPr>
            </w:pPr>
            <w:r>
              <w:rPr>
                <w:rFonts w:ascii="Cambria" w:hAnsi="Cambria"/>
              </w:rPr>
              <w:t>R$ 4.888,56</w:t>
            </w:r>
          </w:p>
        </w:tc>
      </w:tr>
    </w:tbl>
    <w:p w14:paraId="15423EB7" w14:textId="7FAC92E8" w:rsidR="00157490" w:rsidRPr="005861A7" w:rsidRDefault="005A6E25" w:rsidP="005A6E25">
      <w:pPr>
        <w:spacing w:after="0" w:line="240" w:lineRule="auto"/>
        <w:jc w:val="center"/>
        <w:rPr>
          <w:rFonts w:ascii="Cambria" w:hAnsi="Cambria"/>
          <w:color w:val="FF0000"/>
          <w:sz w:val="32"/>
          <w:szCs w:val="32"/>
        </w:rPr>
      </w:pPr>
      <w:r w:rsidRPr="005861A7">
        <w:rPr>
          <w:rFonts w:ascii="Cambria" w:hAnsi="Cambria"/>
          <w:color w:val="FF0000"/>
          <w:sz w:val="32"/>
          <w:szCs w:val="32"/>
        </w:rPr>
        <w:t>↕</w:t>
      </w:r>
    </w:p>
    <w:tbl>
      <w:tblPr>
        <w:tblStyle w:val="Tabelacomgrade"/>
        <w:tblW w:w="10060" w:type="dxa"/>
        <w:tblLook w:val="04A0" w:firstRow="1" w:lastRow="0" w:firstColumn="1" w:lastColumn="0" w:noHBand="0" w:noVBand="1"/>
      </w:tblPr>
      <w:tblGrid>
        <w:gridCol w:w="2010"/>
        <w:gridCol w:w="2238"/>
        <w:gridCol w:w="3402"/>
        <w:gridCol w:w="2410"/>
      </w:tblGrid>
      <w:tr w:rsidR="00912D2F" w:rsidRPr="006B556C" w14:paraId="7E4ADA41" w14:textId="77777777" w:rsidTr="003220BE">
        <w:tc>
          <w:tcPr>
            <w:tcW w:w="10060" w:type="dxa"/>
            <w:gridSpan w:val="4"/>
          </w:tcPr>
          <w:p w14:paraId="6E062F20" w14:textId="61C9A7C4" w:rsidR="00912D2F" w:rsidRDefault="00912D2F" w:rsidP="003220BE">
            <w:pPr>
              <w:jc w:val="center"/>
              <w:rPr>
                <w:rFonts w:ascii="Cambria" w:hAnsi="Cambria"/>
                <w:b/>
              </w:rPr>
            </w:pPr>
            <w:r w:rsidRPr="004D32A6">
              <w:rPr>
                <w:rFonts w:ascii="Cambria" w:hAnsi="Cambria"/>
                <w:b/>
              </w:rPr>
              <w:t>ESPLANAÇÃO</w:t>
            </w:r>
            <w:r>
              <w:rPr>
                <w:rFonts w:ascii="Cambria" w:hAnsi="Cambria"/>
                <w:b/>
              </w:rPr>
              <w:t xml:space="preserve"> (patrimônio)</w:t>
            </w:r>
          </w:p>
        </w:tc>
      </w:tr>
      <w:tr w:rsidR="00912D2F" w:rsidRPr="006B556C" w14:paraId="628A89D0" w14:textId="77777777" w:rsidTr="003220BE">
        <w:tc>
          <w:tcPr>
            <w:tcW w:w="10060" w:type="dxa"/>
            <w:gridSpan w:val="4"/>
          </w:tcPr>
          <w:p w14:paraId="18A3E4BB" w14:textId="77777777" w:rsidR="00912D2F" w:rsidRPr="004D32A6" w:rsidRDefault="00912D2F" w:rsidP="003220BE">
            <w:pPr>
              <w:jc w:val="center"/>
              <w:rPr>
                <w:rFonts w:ascii="Cambria" w:hAnsi="Cambria"/>
                <w:b/>
              </w:rPr>
            </w:pPr>
            <w:r>
              <w:rPr>
                <w:rFonts w:ascii="Cambria" w:hAnsi="Cambria"/>
                <w:b/>
              </w:rPr>
              <w:t>MÓVEIS</w:t>
            </w:r>
          </w:p>
        </w:tc>
      </w:tr>
      <w:tr w:rsidR="00912D2F" w:rsidRPr="006B556C" w14:paraId="78F1D997" w14:textId="77777777" w:rsidTr="00D21097">
        <w:tc>
          <w:tcPr>
            <w:tcW w:w="2010" w:type="dxa"/>
          </w:tcPr>
          <w:p w14:paraId="77D5CD05" w14:textId="77777777" w:rsidR="00912D2F" w:rsidRPr="006B556C" w:rsidRDefault="00912D2F" w:rsidP="003220BE">
            <w:pPr>
              <w:jc w:val="center"/>
              <w:rPr>
                <w:rFonts w:ascii="Cambria" w:hAnsi="Cambria"/>
                <w:b/>
              </w:rPr>
            </w:pPr>
            <w:r w:rsidRPr="006B556C">
              <w:rPr>
                <w:rFonts w:ascii="Cambria" w:hAnsi="Cambria"/>
                <w:b/>
              </w:rPr>
              <w:t>EXERCÍCIO</w:t>
            </w:r>
          </w:p>
        </w:tc>
        <w:tc>
          <w:tcPr>
            <w:tcW w:w="2238" w:type="dxa"/>
          </w:tcPr>
          <w:p w14:paraId="60273E90"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5C97FCFE" w14:textId="0C8A69F0" w:rsidR="00912D2F" w:rsidRPr="006B556C" w:rsidRDefault="00D21097" w:rsidP="003220BE">
            <w:pPr>
              <w:jc w:val="center"/>
              <w:rPr>
                <w:rFonts w:ascii="Cambria" w:hAnsi="Cambria"/>
                <w:b/>
              </w:rPr>
            </w:pPr>
            <w:r>
              <w:rPr>
                <w:rFonts w:ascii="Cambria" w:hAnsi="Cambria"/>
                <w:b/>
              </w:rPr>
              <w:t xml:space="preserve">(-) </w:t>
            </w:r>
            <w:r w:rsidRPr="006B556C">
              <w:rPr>
                <w:rFonts w:ascii="Cambria" w:hAnsi="Cambria"/>
                <w:b/>
              </w:rPr>
              <w:t>DEPRECIAÇÃO</w:t>
            </w:r>
            <w:r>
              <w:rPr>
                <w:rFonts w:ascii="Cambria" w:hAnsi="Cambria"/>
                <w:b/>
              </w:rPr>
              <w:t xml:space="preserve"> ACUMULADA</w:t>
            </w:r>
          </w:p>
        </w:tc>
        <w:tc>
          <w:tcPr>
            <w:tcW w:w="2410" w:type="dxa"/>
          </w:tcPr>
          <w:p w14:paraId="4DD17E94"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LÍQUIDO</w:t>
            </w:r>
          </w:p>
        </w:tc>
      </w:tr>
      <w:tr w:rsidR="007921F6" w14:paraId="3757FCD4" w14:textId="77777777" w:rsidTr="00D21097">
        <w:tc>
          <w:tcPr>
            <w:tcW w:w="2010" w:type="dxa"/>
          </w:tcPr>
          <w:p w14:paraId="71357049" w14:textId="77777777" w:rsidR="007921F6" w:rsidRPr="006B556C" w:rsidRDefault="007921F6" w:rsidP="0074703E">
            <w:pPr>
              <w:jc w:val="center"/>
              <w:rPr>
                <w:rFonts w:ascii="Cambria" w:hAnsi="Cambria"/>
                <w:b/>
              </w:rPr>
            </w:pPr>
            <w:r w:rsidRPr="006B556C">
              <w:rPr>
                <w:rFonts w:ascii="Cambria" w:hAnsi="Cambria"/>
                <w:b/>
              </w:rPr>
              <w:t>2022</w:t>
            </w:r>
          </w:p>
        </w:tc>
        <w:tc>
          <w:tcPr>
            <w:tcW w:w="2238" w:type="dxa"/>
          </w:tcPr>
          <w:p w14:paraId="2A21993B" w14:textId="5EC7FD5E" w:rsidR="007921F6" w:rsidRDefault="007921F6" w:rsidP="0074703E">
            <w:pPr>
              <w:jc w:val="center"/>
              <w:rPr>
                <w:rFonts w:ascii="Cambria" w:hAnsi="Cambria"/>
              </w:rPr>
            </w:pPr>
            <w:r>
              <w:rPr>
                <w:rFonts w:ascii="Cambria" w:hAnsi="Cambria"/>
              </w:rPr>
              <w:t>R$ 686.757,70</w:t>
            </w:r>
          </w:p>
        </w:tc>
        <w:tc>
          <w:tcPr>
            <w:tcW w:w="3402" w:type="dxa"/>
          </w:tcPr>
          <w:p w14:paraId="660037E2" w14:textId="51CE5C6C" w:rsidR="007921F6" w:rsidRDefault="007921F6" w:rsidP="0074703E">
            <w:pPr>
              <w:jc w:val="center"/>
              <w:rPr>
                <w:rFonts w:ascii="Cambria" w:hAnsi="Cambria"/>
              </w:rPr>
            </w:pPr>
            <w:r>
              <w:rPr>
                <w:rFonts w:ascii="Cambria" w:hAnsi="Cambria"/>
              </w:rPr>
              <w:t>R$ 230.675,41</w:t>
            </w:r>
          </w:p>
        </w:tc>
        <w:tc>
          <w:tcPr>
            <w:tcW w:w="2410" w:type="dxa"/>
          </w:tcPr>
          <w:p w14:paraId="316CD5EF" w14:textId="1117861F" w:rsidR="007921F6" w:rsidRDefault="007921F6" w:rsidP="0074703E">
            <w:pPr>
              <w:jc w:val="center"/>
              <w:rPr>
                <w:rFonts w:ascii="Cambria" w:hAnsi="Cambria"/>
              </w:rPr>
            </w:pPr>
            <w:r>
              <w:rPr>
                <w:rFonts w:ascii="Cambria" w:hAnsi="Cambria"/>
              </w:rPr>
              <w:t>R$ 453.082,29</w:t>
            </w:r>
          </w:p>
        </w:tc>
      </w:tr>
      <w:tr w:rsidR="007921F6" w14:paraId="5AE3D9E9" w14:textId="77777777" w:rsidTr="00D21097">
        <w:tc>
          <w:tcPr>
            <w:tcW w:w="2010" w:type="dxa"/>
          </w:tcPr>
          <w:p w14:paraId="458B2409" w14:textId="77777777" w:rsidR="007921F6" w:rsidRPr="006B556C" w:rsidRDefault="007921F6" w:rsidP="0074703E">
            <w:pPr>
              <w:jc w:val="center"/>
              <w:rPr>
                <w:rFonts w:ascii="Cambria" w:hAnsi="Cambria"/>
                <w:b/>
              </w:rPr>
            </w:pPr>
            <w:r w:rsidRPr="006B556C">
              <w:rPr>
                <w:rFonts w:ascii="Cambria" w:hAnsi="Cambria"/>
                <w:b/>
              </w:rPr>
              <w:t>2023</w:t>
            </w:r>
          </w:p>
        </w:tc>
        <w:tc>
          <w:tcPr>
            <w:tcW w:w="2238" w:type="dxa"/>
          </w:tcPr>
          <w:p w14:paraId="05F25101" w14:textId="366EA382" w:rsidR="007921F6" w:rsidRDefault="00EB5434" w:rsidP="0074703E">
            <w:pPr>
              <w:jc w:val="center"/>
              <w:rPr>
                <w:rFonts w:ascii="Cambria" w:hAnsi="Cambria"/>
              </w:rPr>
            </w:pPr>
            <w:r>
              <w:rPr>
                <w:rFonts w:ascii="Cambria" w:hAnsi="Cambria"/>
              </w:rPr>
              <w:t>R$ 716.182,66</w:t>
            </w:r>
          </w:p>
        </w:tc>
        <w:tc>
          <w:tcPr>
            <w:tcW w:w="3402" w:type="dxa"/>
          </w:tcPr>
          <w:p w14:paraId="3C1A3DC6" w14:textId="458FAB0A" w:rsidR="007921F6" w:rsidRDefault="00C8734C" w:rsidP="0074703E">
            <w:pPr>
              <w:jc w:val="center"/>
              <w:rPr>
                <w:rFonts w:ascii="Cambria" w:hAnsi="Cambria"/>
              </w:rPr>
            </w:pPr>
            <w:r>
              <w:rPr>
                <w:rFonts w:ascii="Cambria" w:hAnsi="Cambria"/>
              </w:rPr>
              <w:t>R$ 240.345,72</w:t>
            </w:r>
          </w:p>
        </w:tc>
        <w:tc>
          <w:tcPr>
            <w:tcW w:w="2410" w:type="dxa"/>
          </w:tcPr>
          <w:p w14:paraId="55C0A76D" w14:textId="146CA15E" w:rsidR="007921F6" w:rsidRDefault="00C8734C" w:rsidP="0074703E">
            <w:pPr>
              <w:jc w:val="center"/>
              <w:rPr>
                <w:rFonts w:ascii="Cambria" w:hAnsi="Cambria"/>
              </w:rPr>
            </w:pPr>
            <w:r>
              <w:rPr>
                <w:rFonts w:ascii="Cambria" w:hAnsi="Cambria"/>
              </w:rPr>
              <w:t>R$ 475.836,94</w:t>
            </w:r>
          </w:p>
        </w:tc>
      </w:tr>
      <w:tr w:rsidR="004D7534" w14:paraId="20986E21" w14:textId="77777777" w:rsidTr="00D21097">
        <w:tc>
          <w:tcPr>
            <w:tcW w:w="2010" w:type="dxa"/>
          </w:tcPr>
          <w:p w14:paraId="722BAD43" w14:textId="77777777" w:rsidR="004D7534" w:rsidRPr="006B556C" w:rsidRDefault="004D7534" w:rsidP="004D7534">
            <w:pPr>
              <w:jc w:val="center"/>
              <w:rPr>
                <w:rFonts w:ascii="Cambria" w:hAnsi="Cambria"/>
                <w:b/>
              </w:rPr>
            </w:pPr>
            <w:r w:rsidRPr="006B556C">
              <w:rPr>
                <w:rFonts w:ascii="Cambria" w:hAnsi="Cambria"/>
                <w:b/>
              </w:rPr>
              <w:t>2024</w:t>
            </w:r>
          </w:p>
        </w:tc>
        <w:tc>
          <w:tcPr>
            <w:tcW w:w="2238" w:type="dxa"/>
          </w:tcPr>
          <w:p w14:paraId="10A2D994" w14:textId="56AD2191" w:rsidR="004D7534" w:rsidRDefault="004D7534" w:rsidP="004D7534">
            <w:pPr>
              <w:jc w:val="center"/>
              <w:rPr>
                <w:rFonts w:ascii="Cambria" w:hAnsi="Cambria"/>
              </w:rPr>
            </w:pPr>
            <w:r>
              <w:rPr>
                <w:rFonts w:ascii="Cambria" w:hAnsi="Cambria"/>
              </w:rPr>
              <w:t>R$ 811.058,31</w:t>
            </w:r>
          </w:p>
        </w:tc>
        <w:tc>
          <w:tcPr>
            <w:tcW w:w="3402" w:type="dxa"/>
          </w:tcPr>
          <w:p w14:paraId="5281CE84" w14:textId="17E5BBC4" w:rsidR="004D7534" w:rsidRDefault="004D7534" w:rsidP="004D7534">
            <w:pPr>
              <w:jc w:val="center"/>
              <w:rPr>
                <w:rFonts w:ascii="Cambria" w:hAnsi="Cambria"/>
              </w:rPr>
            </w:pPr>
            <w:r>
              <w:rPr>
                <w:rFonts w:ascii="Cambria" w:hAnsi="Cambria"/>
              </w:rPr>
              <w:t>R$ 333.096,30</w:t>
            </w:r>
          </w:p>
        </w:tc>
        <w:tc>
          <w:tcPr>
            <w:tcW w:w="2410" w:type="dxa"/>
          </w:tcPr>
          <w:p w14:paraId="58DC904B" w14:textId="1B568437" w:rsidR="004D7534" w:rsidRDefault="004D7534" w:rsidP="004D7534">
            <w:pPr>
              <w:jc w:val="center"/>
              <w:rPr>
                <w:rFonts w:ascii="Cambria" w:hAnsi="Cambria"/>
              </w:rPr>
            </w:pPr>
            <w:r>
              <w:rPr>
                <w:rFonts w:ascii="Cambria" w:hAnsi="Cambria"/>
              </w:rPr>
              <w:t>R$ 477.962,01</w:t>
            </w:r>
          </w:p>
        </w:tc>
      </w:tr>
    </w:tbl>
    <w:p w14:paraId="12C5BC83" w14:textId="77777777" w:rsidR="00912D2F" w:rsidRDefault="00912D2F" w:rsidP="0074703E">
      <w:pPr>
        <w:spacing w:after="0" w:line="240" w:lineRule="auto"/>
        <w:jc w:val="center"/>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912D2F" w:rsidRPr="006B556C" w14:paraId="3ED7E217" w14:textId="77777777" w:rsidTr="003220BE">
        <w:tc>
          <w:tcPr>
            <w:tcW w:w="10060" w:type="dxa"/>
            <w:gridSpan w:val="4"/>
          </w:tcPr>
          <w:p w14:paraId="46DD9CDF" w14:textId="77777777" w:rsidR="00912D2F" w:rsidRPr="0064144C" w:rsidRDefault="00912D2F" w:rsidP="003220BE">
            <w:pPr>
              <w:jc w:val="center"/>
              <w:rPr>
                <w:rFonts w:ascii="Cambria" w:hAnsi="Cambria"/>
                <w:b/>
                <w:i/>
              </w:rPr>
            </w:pPr>
            <w:r w:rsidRPr="0064144C">
              <w:rPr>
                <w:rFonts w:ascii="Cambria" w:hAnsi="Cambria"/>
                <w:b/>
                <w:i/>
              </w:rPr>
              <w:t>SOFTWARES</w:t>
            </w:r>
          </w:p>
        </w:tc>
      </w:tr>
      <w:tr w:rsidR="00912D2F" w:rsidRPr="006B556C" w14:paraId="77A08A67" w14:textId="77777777" w:rsidTr="00D21097">
        <w:tc>
          <w:tcPr>
            <w:tcW w:w="2010" w:type="dxa"/>
          </w:tcPr>
          <w:p w14:paraId="7B096657" w14:textId="77777777" w:rsidR="00912D2F" w:rsidRPr="006B556C" w:rsidRDefault="00912D2F" w:rsidP="003220BE">
            <w:pPr>
              <w:jc w:val="center"/>
              <w:rPr>
                <w:rFonts w:ascii="Cambria" w:hAnsi="Cambria"/>
                <w:b/>
              </w:rPr>
            </w:pPr>
            <w:r w:rsidRPr="006B556C">
              <w:rPr>
                <w:rFonts w:ascii="Cambria" w:hAnsi="Cambria"/>
                <w:b/>
              </w:rPr>
              <w:t>EXERCÍCIO</w:t>
            </w:r>
          </w:p>
        </w:tc>
        <w:tc>
          <w:tcPr>
            <w:tcW w:w="2238" w:type="dxa"/>
          </w:tcPr>
          <w:p w14:paraId="32A81D94"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768387E9" w14:textId="0A431C44" w:rsidR="00912D2F" w:rsidRPr="006B556C" w:rsidRDefault="00D21097" w:rsidP="003220BE">
            <w:pPr>
              <w:jc w:val="center"/>
              <w:rPr>
                <w:rFonts w:ascii="Cambria" w:hAnsi="Cambria"/>
                <w:b/>
              </w:rPr>
            </w:pPr>
            <w:r>
              <w:rPr>
                <w:rFonts w:ascii="Cambria" w:hAnsi="Cambria"/>
                <w:b/>
              </w:rPr>
              <w:t xml:space="preserve">(-) </w:t>
            </w:r>
            <w:r w:rsidRPr="006B556C">
              <w:rPr>
                <w:rFonts w:ascii="Cambria" w:hAnsi="Cambria"/>
                <w:b/>
              </w:rPr>
              <w:t>DEPRECIAÇÃO</w:t>
            </w:r>
            <w:r>
              <w:rPr>
                <w:rFonts w:ascii="Cambria" w:hAnsi="Cambria"/>
                <w:b/>
              </w:rPr>
              <w:t xml:space="preserve"> ACUMULADA</w:t>
            </w:r>
          </w:p>
        </w:tc>
        <w:tc>
          <w:tcPr>
            <w:tcW w:w="2410" w:type="dxa"/>
          </w:tcPr>
          <w:p w14:paraId="2F01EAFC"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LÍQUIDO</w:t>
            </w:r>
          </w:p>
        </w:tc>
      </w:tr>
      <w:tr w:rsidR="00912D2F" w14:paraId="6125AA42" w14:textId="77777777" w:rsidTr="00D21097">
        <w:tc>
          <w:tcPr>
            <w:tcW w:w="2010" w:type="dxa"/>
          </w:tcPr>
          <w:p w14:paraId="64EA8ED9" w14:textId="77777777" w:rsidR="00912D2F" w:rsidRPr="006B556C" w:rsidRDefault="00912D2F" w:rsidP="003220BE">
            <w:pPr>
              <w:jc w:val="center"/>
              <w:rPr>
                <w:rFonts w:ascii="Cambria" w:hAnsi="Cambria"/>
                <w:b/>
              </w:rPr>
            </w:pPr>
            <w:r w:rsidRPr="006B556C">
              <w:rPr>
                <w:rFonts w:ascii="Cambria" w:hAnsi="Cambria"/>
                <w:b/>
              </w:rPr>
              <w:t>2022</w:t>
            </w:r>
          </w:p>
        </w:tc>
        <w:tc>
          <w:tcPr>
            <w:tcW w:w="2238" w:type="dxa"/>
          </w:tcPr>
          <w:p w14:paraId="1576F75F" w14:textId="77777777" w:rsidR="00912D2F" w:rsidRDefault="00912D2F" w:rsidP="003220BE">
            <w:pPr>
              <w:jc w:val="center"/>
              <w:rPr>
                <w:rFonts w:ascii="Cambria" w:hAnsi="Cambria"/>
              </w:rPr>
            </w:pPr>
            <w:r>
              <w:rPr>
                <w:rFonts w:ascii="Cambria" w:hAnsi="Cambria"/>
              </w:rPr>
              <w:t xml:space="preserve">R$ </w:t>
            </w:r>
            <w:r>
              <w:t>7.485,00</w:t>
            </w:r>
          </w:p>
        </w:tc>
        <w:tc>
          <w:tcPr>
            <w:tcW w:w="3402" w:type="dxa"/>
          </w:tcPr>
          <w:p w14:paraId="0FFCB781" w14:textId="77777777" w:rsidR="00912D2F" w:rsidRDefault="00912D2F" w:rsidP="003220BE">
            <w:pPr>
              <w:jc w:val="center"/>
              <w:rPr>
                <w:rFonts w:ascii="Cambria" w:hAnsi="Cambria"/>
              </w:rPr>
            </w:pPr>
            <w:r>
              <w:rPr>
                <w:rFonts w:ascii="Cambria" w:hAnsi="Cambria"/>
              </w:rPr>
              <w:t xml:space="preserve">R$ </w:t>
            </w:r>
            <w:r>
              <w:t>2.036,25</w:t>
            </w:r>
          </w:p>
        </w:tc>
        <w:tc>
          <w:tcPr>
            <w:tcW w:w="2410" w:type="dxa"/>
          </w:tcPr>
          <w:p w14:paraId="6D1887FB" w14:textId="77777777" w:rsidR="00912D2F" w:rsidRDefault="00912D2F" w:rsidP="003220BE">
            <w:pPr>
              <w:jc w:val="center"/>
              <w:rPr>
                <w:rFonts w:ascii="Cambria" w:hAnsi="Cambria"/>
              </w:rPr>
            </w:pPr>
            <w:r>
              <w:rPr>
                <w:rFonts w:ascii="Cambria" w:hAnsi="Cambria"/>
              </w:rPr>
              <w:t>R$ 5.448,75</w:t>
            </w:r>
          </w:p>
        </w:tc>
      </w:tr>
      <w:tr w:rsidR="00912D2F" w14:paraId="79B4E919" w14:textId="77777777" w:rsidTr="00D21097">
        <w:tc>
          <w:tcPr>
            <w:tcW w:w="2010" w:type="dxa"/>
          </w:tcPr>
          <w:p w14:paraId="7D018C66" w14:textId="77777777" w:rsidR="00912D2F" w:rsidRPr="006B556C" w:rsidRDefault="00912D2F" w:rsidP="003220BE">
            <w:pPr>
              <w:jc w:val="center"/>
              <w:rPr>
                <w:rFonts w:ascii="Cambria" w:hAnsi="Cambria"/>
                <w:b/>
              </w:rPr>
            </w:pPr>
            <w:r w:rsidRPr="006B556C">
              <w:rPr>
                <w:rFonts w:ascii="Cambria" w:hAnsi="Cambria"/>
                <w:b/>
              </w:rPr>
              <w:t>2023</w:t>
            </w:r>
          </w:p>
        </w:tc>
        <w:tc>
          <w:tcPr>
            <w:tcW w:w="2238" w:type="dxa"/>
          </w:tcPr>
          <w:p w14:paraId="3F7430DF" w14:textId="77777777" w:rsidR="00912D2F" w:rsidRDefault="00912D2F" w:rsidP="003220BE">
            <w:pPr>
              <w:jc w:val="center"/>
              <w:rPr>
                <w:rFonts w:ascii="Cambria" w:hAnsi="Cambria"/>
              </w:rPr>
            </w:pPr>
            <w:r>
              <w:rPr>
                <w:rFonts w:ascii="Cambria" w:hAnsi="Cambria"/>
              </w:rPr>
              <w:t xml:space="preserve">R$ </w:t>
            </w:r>
            <w:r w:rsidRPr="00B20CFB">
              <w:rPr>
                <w:rFonts w:ascii="Cambria" w:hAnsi="Cambria"/>
              </w:rPr>
              <w:t>7.485,00</w:t>
            </w:r>
          </w:p>
        </w:tc>
        <w:tc>
          <w:tcPr>
            <w:tcW w:w="3402" w:type="dxa"/>
          </w:tcPr>
          <w:p w14:paraId="6783B2C0" w14:textId="30CA8658" w:rsidR="00912D2F" w:rsidRDefault="00912D2F" w:rsidP="003220BE">
            <w:pPr>
              <w:jc w:val="center"/>
              <w:rPr>
                <w:rFonts w:ascii="Cambria" w:hAnsi="Cambria"/>
              </w:rPr>
            </w:pPr>
            <w:r>
              <w:rPr>
                <w:rFonts w:ascii="Cambria" w:hAnsi="Cambria"/>
              </w:rPr>
              <w:t xml:space="preserve">R$ </w:t>
            </w:r>
            <w:r w:rsidR="00364507">
              <w:rPr>
                <w:rFonts w:ascii="Cambria" w:hAnsi="Cambria"/>
              </w:rPr>
              <w:t>2.098,50</w:t>
            </w:r>
          </w:p>
        </w:tc>
        <w:tc>
          <w:tcPr>
            <w:tcW w:w="2410" w:type="dxa"/>
          </w:tcPr>
          <w:p w14:paraId="426D647D" w14:textId="05360372" w:rsidR="00912D2F" w:rsidRDefault="00912D2F" w:rsidP="003220BE">
            <w:pPr>
              <w:jc w:val="center"/>
              <w:rPr>
                <w:rFonts w:ascii="Cambria" w:hAnsi="Cambria"/>
              </w:rPr>
            </w:pPr>
            <w:r>
              <w:rPr>
                <w:rFonts w:ascii="Cambria" w:hAnsi="Cambria"/>
              </w:rPr>
              <w:t>R$</w:t>
            </w:r>
            <w:r w:rsidR="00364507">
              <w:rPr>
                <w:rFonts w:ascii="Cambria" w:hAnsi="Cambria"/>
              </w:rPr>
              <w:t xml:space="preserve"> 5.386,50</w:t>
            </w:r>
          </w:p>
        </w:tc>
      </w:tr>
      <w:tr w:rsidR="00912D2F" w14:paraId="1DD65F72" w14:textId="77777777" w:rsidTr="00D21097">
        <w:tc>
          <w:tcPr>
            <w:tcW w:w="2010" w:type="dxa"/>
          </w:tcPr>
          <w:p w14:paraId="2C5F4E2F" w14:textId="77777777" w:rsidR="00912D2F" w:rsidRPr="006B556C" w:rsidRDefault="00912D2F" w:rsidP="003220BE">
            <w:pPr>
              <w:jc w:val="center"/>
              <w:rPr>
                <w:rFonts w:ascii="Cambria" w:hAnsi="Cambria"/>
                <w:b/>
              </w:rPr>
            </w:pPr>
            <w:r w:rsidRPr="006B556C">
              <w:rPr>
                <w:rFonts w:ascii="Cambria" w:hAnsi="Cambria"/>
                <w:b/>
              </w:rPr>
              <w:t>2024</w:t>
            </w:r>
          </w:p>
        </w:tc>
        <w:tc>
          <w:tcPr>
            <w:tcW w:w="2238" w:type="dxa"/>
          </w:tcPr>
          <w:p w14:paraId="5F471C57" w14:textId="77777777" w:rsidR="00912D2F" w:rsidRDefault="00912D2F" w:rsidP="003220BE">
            <w:pPr>
              <w:jc w:val="center"/>
              <w:rPr>
                <w:rFonts w:ascii="Cambria" w:hAnsi="Cambria"/>
              </w:rPr>
            </w:pPr>
            <w:r>
              <w:rPr>
                <w:rFonts w:ascii="Cambria" w:hAnsi="Cambria"/>
              </w:rPr>
              <w:t xml:space="preserve">R$ </w:t>
            </w:r>
            <w:r w:rsidRPr="00A17861">
              <w:rPr>
                <w:rFonts w:ascii="Cambria" w:hAnsi="Cambria"/>
              </w:rPr>
              <w:t>7.485,00</w:t>
            </w:r>
          </w:p>
        </w:tc>
        <w:tc>
          <w:tcPr>
            <w:tcW w:w="3402" w:type="dxa"/>
          </w:tcPr>
          <w:p w14:paraId="46172972" w14:textId="33A60ABA" w:rsidR="00912D2F" w:rsidRDefault="00912D2F" w:rsidP="00364507">
            <w:pPr>
              <w:jc w:val="center"/>
              <w:rPr>
                <w:rFonts w:ascii="Cambria" w:hAnsi="Cambria"/>
              </w:rPr>
            </w:pPr>
            <w:r>
              <w:rPr>
                <w:rFonts w:ascii="Cambria" w:hAnsi="Cambria"/>
              </w:rPr>
              <w:t xml:space="preserve">R$ </w:t>
            </w:r>
            <w:r w:rsidR="00B47DF8">
              <w:rPr>
                <w:rFonts w:ascii="Cambria" w:hAnsi="Cambria"/>
              </w:rPr>
              <w:t>3.117,00</w:t>
            </w:r>
            <w:r w:rsidR="00E32264" w:rsidRPr="00E32264">
              <w:rPr>
                <w:rFonts w:ascii="Cambria" w:hAnsi="Cambria"/>
                <w:highlight w:val="yellow"/>
              </w:rPr>
              <w:t>*</w:t>
            </w:r>
          </w:p>
        </w:tc>
        <w:tc>
          <w:tcPr>
            <w:tcW w:w="2410" w:type="dxa"/>
          </w:tcPr>
          <w:p w14:paraId="019DCD37" w14:textId="18DADC21" w:rsidR="00912D2F" w:rsidRDefault="00912D2F" w:rsidP="00364507">
            <w:pPr>
              <w:jc w:val="center"/>
              <w:rPr>
                <w:rFonts w:ascii="Cambria" w:hAnsi="Cambria"/>
              </w:rPr>
            </w:pPr>
            <w:r>
              <w:rPr>
                <w:rFonts w:ascii="Cambria" w:hAnsi="Cambria"/>
              </w:rPr>
              <w:t xml:space="preserve">R$ </w:t>
            </w:r>
            <w:r w:rsidR="00B47DF8">
              <w:rPr>
                <w:rFonts w:ascii="Cambria" w:hAnsi="Cambria"/>
              </w:rPr>
              <w:t>4.368,00</w:t>
            </w:r>
          </w:p>
        </w:tc>
      </w:tr>
    </w:tbl>
    <w:p w14:paraId="296CB6F7" w14:textId="77777777" w:rsidR="00157490" w:rsidRDefault="00157490" w:rsidP="00912D2F">
      <w:pPr>
        <w:spacing w:after="0" w:line="240" w:lineRule="auto"/>
        <w:jc w:val="center"/>
        <w:rPr>
          <w:rFonts w:ascii="Cambria" w:hAnsi="Cambria"/>
        </w:rPr>
      </w:pPr>
    </w:p>
    <w:p w14:paraId="10C30B41" w14:textId="447E3DA7" w:rsidR="00157490" w:rsidRDefault="005215DC" w:rsidP="00157490">
      <w:pPr>
        <w:spacing w:after="0" w:line="240" w:lineRule="auto"/>
        <w:jc w:val="both"/>
        <w:rPr>
          <w:rFonts w:ascii="Cambria" w:hAnsi="Cambria"/>
        </w:rPr>
      </w:pPr>
      <w:r>
        <w:rPr>
          <w:rFonts w:ascii="Cambria" w:hAnsi="Cambria"/>
        </w:rPr>
        <w:t>.</w:t>
      </w:r>
    </w:p>
    <w:p w14:paraId="259376FC" w14:textId="77777777" w:rsidR="00157490" w:rsidRDefault="00157490" w:rsidP="00157490">
      <w:pPr>
        <w:spacing w:after="0" w:line="240" w:lineRule="auto"/>
        <w:jc w:val="both"/>
        <w:rPr>
          <w:rFonts w:ascii="Cambria" w:hAnsi="Cambria"/>
        </w:rPr>
      </w:pPr>
    </w:p>
    <w:p w14:paraId="25486822" w14:textId="77777777" w:rsidR="00157490" w:rsidRDefault="00157490" w:rsidP="00157490">
      <w:pPr>
        <w:spacing w:after="0" w:line="240" w:lineRule="auto"/>
        <w:jc w:val="both"/>
        <w:rPr>
          <w:rFonts w:ascii="Cambria" w:hAnsi="Cambria"/>
        </w:rPr>
      </w:pPr>
    </w:p>
    <w:p w14:paraId="386D7A7E" w14:textId="77777777" w:rsidR="00781199" w:rsidRDefault="00781199" w:rsidP="00157490">
      <w:pPr>
        <w:spacing w:after="0" w:line="240" w:lineRule="auto"/>
        <w:jc w:val="both"/>
        <w:rPr>
          <w:rFonts w:ascii="Cambria" w:hAnsi="Cambria"/>
        </w:rPr>
      </w:pPr>
    </w:p>
    <w:p w14:paraId="53B8E318" w14:textId="77777777" w:rsidR="00781199" w:rsidRDefault="00781199" w:rsidP="00157490">
      <w:pPr>
        <w:spacing w:after="0" w:line="240" w:lineRule="auto"/>
        <w:jc w:val="both"/>
        <w:rPr>
          <w:rFonts w:ascii="Cambria" w:hAnsi="Cambria"/>
        </w:rPr>
      </w:pPr>
    </w:p>
    <w:p w14:paraId="78EB8E93" w14:textId="77777777" w:rsidR="00781199" w:rsidRDefault="00781199" w:rsidP="00157490">
      <w:pPr>
        <w:spacing w:after="0" w:line="240" w:lineRule="auto"/>
        <w:jc w:val="both"/>
        <w:rPr>
          <w:rFonts w:ascii="Cambria" w:hAnsi="Cambria"/>
        </w:rPr>
      </w:pPr>
    </w:p>
    <w:p w14:paraId="763143B9" w14:textId="77777777" w:rsidR="00781199" w:rsidRDefault="00781199" w:rsidP="00157490">
      <w:pPr>
        <w:spacing w:after="0" w:line="240" w:lineRule="auto"/>
        <w:jc w:val="both"/>
        <w:rPr>
          <w:rFonts w:ascii="Cambria" w:hAnsi="Cambria"/>
        </w:rPr>
      </w:pPr>
    </w:p>
    <w:p w14:paraId="2B3AACA3" w14:textId="77777777" w:rsidR="00781199" w:rsidRDefault="00781199" w:rsidP="00157490">
      <w:pPr>
        <w:spacing w:after="0" w:line="240" w:lineRule="auto"/>
        <w:jc w:val="both"/>
        <w:rPr>
          <w:rFonts w:ascii="Cambria" w:hAnsi="Cambria"/>
        </w:rPr>
      </w:pPr>
    </w:p>
    <w:p w14:paraId="12D5486E" w14:textId="77777777" w:rsidR="00781199" w:rsidRDefault="00781199" w:rsidP="00157490">
      <w:pPr>
        <w:spacing w:after="0" w:line="240" w:lineRule="auto"/>
        <w:jc w:val="both"/>
        <w:rPr>
          <w:rFonts w:ascii="Cambria" w:hAnsi="Cambria"/>
        </w:rPr>
      </w:pPr>
    </w:p>
    <w:p w14:paraId="41ED4E3F" w14:textId="77777777" w:rsidR="00781199" w:rsidRDefault="00781199" w:rsidP="00157490">
      <w:pPr>
        <w:spacing w:after="0" w:line="240" w:lineRule="auto"/>
        <w:jc w:val="both"/>
        <w:rPr>
          <w:rFonts w:ascii="Cambria" w:hAnsi="Cambria"/>
        </w:rPr>
      </w:pPr>
    </w:p>
    <w:p w14:paraId="699BABF0" w14:textId="77777777" w:rsidR="00781199" w:rsidRDefault="00781199" w:rsidP="00157490">
      <w:pPr>
        <w:spacing w:after="0" w:line="240" w:lineRule="auto"/>
        <w:jc w:val="both"/>
        <w:rPr>
          <w:rFonts w:ascii="Cambria" w:hAnsi="Cambria"/>
        </w:rPr>
      </w:pPr>
    </w:p>
    <w:p w14:paraId="2BA3878C" w14:textId="77777777" w:rsidR="00781199" w:rsidRDefault="00781199" w:rsidP="00157490">
      <w:pPr>
        <w:spacing w:after="0" w:line="240" w:lineRule="auto"/>
        <w:jc w:val="both"/>
        <w:rPr>
          <w:rFonts w:ascii="Cambria" w:hAnsi="Cambria"/>
        </w:rPr>
      </w:pPr>
    </w:p>
    <w:p w14:paraId="3239105D" w14:textId="77777777" w:rsidR="00781199" w:rsidRDefault="00781199" w:rsidP="00157490">
      <w:pPr>
        <w:spacing w:after="0" w:line="240" w:lineRule="auto"/>
        <w:jc w:val="both"/>
        <w:rPr>
          <w:rFonts w:ascii="Cambria" w:hAnsi="Cambria"/>
        </w:rPr>
      </w:pPr>
    </w:p>
    <w:p w14:paraId="6E647482" w14:textId="77777777" w:rsidR="00781199" w:rsidRDefault="00781199" w:rsidP="00157490">
      <w:pPr>
        <w:spacing w:after="0" w:line="240" w:lineRule="auto"/>
        <w:jc w:val="both"/>
        <w:rPr>
          <w:rFonts w:ascii="Cambria" w:hAnsi="Cambria"/>
        </w:rPr>
      </w:pPr>
    </w:p>
    <w:p w14:paraId="296FFEFD" w14:textId="77777777" w:rsidR="00781199" w:rsidRDefault="00781199" w:rsidP="00157490">
      <w:pPr>
        <w:spacing w:after="0" w:line="240" w:lineRule="auto"/>
        <w:jc w:val="both"/>
        <w:rPr>
          <w:rFonts w:ascii="Cambria" w:hAnsi="Cambria"/>
        </w:rPr>
      </w:pPr>
    </w:p>
    <w:p w14:paraId="3E7F823E" w14:textId="77777777" w:rsidR="00781199" w:rsidRDefault="00781199" w:rsidP="00157490">
      <w:pPr>
        <w:spacing w:after="0" w:line="240" w:lineRule="auto"/>
        <w:jc w:val="both"/>
        <w:rPr>
          <w:rFonts w:ascii="Cambria" w:hAnsi="Cambria"/>
        </w:rPr>
      </w:pPr>
    </w:p>
    <w:p w14:paraId="6D8F5339" w14:textId="77777777" w:rsidR="00781199" w:rsidRDefault="00781199" w:rsidP="00157490">
      <w:pPr>
        <w:spacing w:after="0" w:line="240" w:lineRule="auto"/>
        <w:jc w:val="both"/>
        <w:rPr>
          <w:rFonts w:ascii="Cambria" w:hAnsi="Cambria"/>
        </w:rPr>
      </w:pPr>
    </w:p>
    <w:p w14:paraId="65F2391D" w14:textId="77777777" w:rsidR="00781199" w:rsidRDefault="00781199" w:rsidP="00157490">
      <w:pPr>
        <w:spacing w:after="0" w:line="240" w:lineRule="auto"/>
        <w:jc w:val="both"/>
        <w:rPr>
          <w:rFonts w:ascii="Cambria" w:hAnsi="Cambria"/>
        </w:rPr>
      </w:pPr>
    </w:p>
    <w:p w14:paraId="45FF361E" w14:textId="77777777" w:rsidR="008A41F7" w:rsidRDefault="008A41F7" w:rsidP="00157490">
      <w:pPr>
        <w:spacing w:after="0" w:line="240" w:lineRule="auto"/>
        <w:jc w:val="both"/>
        <w:rPr>
          <w:rFonts w:ascii="Cambria" w:hAnsi="Cambria"/>
        </w:rPr>
      </w:pPr>
    </w:p>
    <w:p w14:paraId="2F3291E9" w14:textId="77777777" w:rsidR="008A41F7" w:rsidRDefault="008A41F7" w:rsidP="00157490">
      <w:pPr>
        <w:spacing w:after="0" w:line="240" w:lineRule="auto"/>
        <w:jc w:val="both"/>
        <w:rPr>
          <w:rFonts w:ascii="Cambria" w:hAnsi="Cambria"/>
        </w:rPr>
      </w:pPr>
    </w:p>
    <w:p w14:paraId="65CF97DF" w14:textId="77777777" w:rsidR="00157490" w:rsidRDefault="00157490" w:rsidP="00157490">
      <w:pPr>
        <w:spacing w:after="0" w:line="240" w:lineRule="auto"/>
        <w:jc w:val="both"/>
        <w:rPr>
          <w:rFonts w:ascii="Cambria" w:hAnsi="Cambria"/>
        </w:rPr>
      </w:pPr>
    </w:p>
    <w:p w14:paraId="680236B4" w14:textId="77777777" w:rsidR="00157490" w:rsidRDefault="00157490" w:rsidP="00157490">
      <w:pPr>
        <w:spacing w:after="0" w:line="240" w:lineRule="auto"/>
        <w:jc w:val="both"/>
        <w:rPr>
          <w:rFonts w:ascii="Cambria" w:hAnsi="Cambria"/>
        </w:rPr>
      </w:pPr>
    </w:p>
    <w:p w14:paraId="37F9786C" w14:textId="77777777" w:rsidR="00157490" w:rsidRDefault="00157490" w:rsidP="00157490">
      <w:pPr>
        <w:spacing w:after="0" w:line="240" w:lineRule="auto"/>
        <w:jc w:val="both"/>
        <w:rPr>
          <w:rFonts w:ascii="Cambria" w:hAnsi="Cambria"/>
        </w:rPr>
      </w:pPr>
    </w:p>
    <w:p w14:paraId="7CF951A8" w14:textId="77777777" w:rsidR="007970B4" w:rsidRDefault="007970B4" w:rsidP="00157490">
      <w:pPr>
        <w:jc w:val="both"/>
        <w:rPr>
          <w:rFonts w:ascii="Cambria" w:hAnsi="Cambria"/>
        </w:rPr>
      </w:pPr>
    </w:p>
    <w:p w14:paraId="66D967F3" w14:textId="7E99E9A3" w:rsidR="00157490" w:rsidRPr="00516E8C" w:rsidRDefault="00157490" w:rsidP="00157490">
      <w:pPr>
        <w:jc w:val="both"/>
        <w:rPr>
          <w:rFonts w:ascii="Cambria" w:hAnsi="Cambria"/>
          <w:b/>
          <w:bCs/>
        </w:rPr>
      </w:pPr>
      <w:r w:rsidRPr="00516E8C">
        <w:rPr>
          <w:rFonts w:ascii="Cambria" w:hAnsi="Cambria"/>
        </w:rPr>
        <w:lastRenderedPageBreak/>
        <w:t xml:space="preserve">                                                                </w:t>
      </w:r>
      <w:r w:rsidRPr="00516E8C">
        <w:rPr>
          <w:rFonts w:ascii="Cambria" w:hAnsi="Cambria"/>
          <w:b/>
          <w:bCs/>
        </w:rPr>
        <w:t>ANEXO 18 (01.0</w:t>
      </w:r>
      <w:r>
        <w:rPr>
          <w:rFonts w:ascii="Cambria" w:hAnsi="Cambria"/>
          <w:b/>
          <w:bCs/>
        </w:rPr>
        <w:t>1</w:t>
      </w:r>
      <w:r w:rsidRPr="00516E8C">
        <w:rPr>
          <w:rFonts w:ascii="Cambria" w:hAnsi="Cambria"/>
          <w:b/>
          <w:bCs/>
        </w:rPr>
        <w:t>.2024 a 3</w:t>
      </w:r>
      <w:r w:rsidR="008C6D28">
        <w:rPr>
          <w:rFonts w:ascii="Cambria" w:hAnsi="Cambria"/>
          <w:b/>
          <w:bCs/>
        </w:rPr>
        <w:t>1.1</w:t>
      </w:r>
      <w:r w:rsidR="00EF3356">
        <w:rPr>
          <w:rFonts w:ascii="Cambria" w:hAnsi="Cambria"/>
          <w:b/>
          <w:bCs/>
        </w:rPr>
        <w:t>2</w:t>
      </w:r>
      <w:r w:rsidRPr="00516E8C">
        <w:rPr>
          <w:rFonts w:ascii="Cambria" w:hAnsi="Cambria"/>
          <w:b/>
          <w:bCs/>
        </w:rPr>
        <w:t>.2024)</w:t>
      </w:r>
    </w:p>
    <w:p w14:paraId="3D75C84B" w14:textId="77777777" w:rsidR="00157490" w:rsidRPr="00516E8C" w:rsidRDefault="00157490" w:rsidP="00157490">
      <w:pPr>
        <w:spacing w:after="0" w:line="240" w:lineRule="auto"/>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onde a demonstração da movimentação financeira recebeu a denominação no Brasil de Demonstração dos Fluxos de Caixa.  Ao divulgar suas demonstrações contábeis, geralmente se apresenta no Balanço </w:t>
      </w:r>
      <w:proofErr w:type="gramStart"/>
      <w:r w:rsidRPr="00516E8C">
        <w:rPr>
          <w:rFonts w:ascii="Cambria" w:eastAsia="Times New Roman" w:hAnsi="Cambria" w:cs="Times New Roman"/>
          <w:lang w:eastAsia="pt-BR"/>
        </w:rPr>
        <w:t>Patrimonial  “</w:t>
      </w:r>
      <w:proofErr w:type="gramEnd"/>
      <w:r w:rsidRPr="00516E8C">
        <w:rPr>
          <w:rFonts w:ascii="Cambria" w:eastAsia="Times New Roman" w:hAnsi="Cambria" w:cs="Times New Roman"/>
          <w:lang w:eastAsia="pt-BR"/>
        </w:rPr>
        <w:t xml:space="preserve">Caixa e Equivalentes de Caixa” e o CFC editou a </w:t>
      </w:r>
      <w:r w:rsidRPr="00516E8C">
        <w:rPr>
          <w:rFonts w:ascii="Cambria" w:hAnsi="Cambria"/>
        </w:rPr>
        <w:t xml:space="preserve"> NBC TSP 12 (Demonstração dos Fluxos de Caixa) que foi elaborada de acordo com a </w:t>
      </w:r>
      <w:proofErr w:type="spellStart"/>
      <w:r w:rsidRPr="00516E8C">
        <w:rPr>
          <w:rFonts w:ascii="Cambria" w:hAnsi="Cambria"/>
        </w:rPr>
        <w:t>Ipsas</w:t>
      </w:r>
      <w:proofErr w:type="spellEnd"/>
      <w:r w:rsidRPr="00516E8C">
        <w:rPr>
          <w:rFonts w:ascii="Cambria" w:hAnsi="Cambria"/>
        </w:rPr>
        <w:t xml:space="preserve"> 2 – Cash Flow </w:t>
      </w:r>
      <w:proofErr w:type="spellStart"/>
      <w:r w:rsidRPr="00516E8C">
        <w:rPr>
          <w:rFonts w:ascii="Cambria" w:hAnsi="Cambria"/>
        </w:rPr>
        <w:t>Statements</w:t>
      </w:r>
      <w:proofErr w:type="spellEnd"/>
      <w:r w:rsidRPr="00516E8C">
        <w:rPr>
          <w:rFonts w:ascii="Cambria" w:hAnsi="Cambria"/>
        </w:rPr>
        <w:t xml:space="preserve">, editada pelo </w:t>
      </w:r>
      <w:proofErr w:type="spellStart"/>
      <w:r w:rsidRPr="00516E8C">
        <w:rPr>
          <w:rFonts w:ascii="Cambria" w:hAnsi="Cambria"/>
        </w:rPr>
        <w:t>International</w:t>
      </w:r>
      <w:proofErr w:type="spellEnd"/>
      <w:r w:rsidRPr="00516E8C">
        <w:rPr>
          <w:rFonts w:ascii="Cambria" w:hAnsi="Cambria"/>
        </w:rPr>
        <w:t xml:space="preserve">    </w:t>
      </w:r>
      <w:proofErr w:type="spellStart"/>
      <w:r w:rsidRPr="00516E8C">
        <w:rPr>
          <w:rFonts w:ascii="Cambria" w:hAnsi="Cambria"/>
        </w:rPr>
        <w:t>Public</w:t>
      </w:r>
      <w:proofErr w:type="spellEnd"/>
      <w:r w:rsidRPr="00516E8C">
        <w:rPr>
          <w:rFonts w:ascii="Cambria" w:hAnsi="Cambria"/>
        </w:rPr>
        <w:t xml:space="preserve"> Sector </w:t>
      </w:r>
      <w:proofErr w:type="spellStart"/>
      <w:r w:rsidRPr="00516E8C">
        <w:rPr>
          <w:rFonts w:ascii="Cambria" w:hAnsi="Cambria"/>
        </w:rPr>
        <w:t>Accounting</w:t>
      </w:r>
      <w:proofErr w:type="spellEnd"/>
      <w:r w:rsidRPr="00516E8C">
        <w:rPr>
          <w:rFonts w:ascii="Cambria" w:hAnsi="Cambria"/>
        </w:rPr>
        <w:t xml:space="preserve"> Standards Board da </w:t>
      </w:r>
      <w:proofErr w:type="spellStart"/>
      <w:r w:rsidRPr="00516E8C">
        <w:rPr>
          <w:rFonts w:ascii="Cambria" w:hAnsi="Cambria"/>
        </w:rPr>
        <w:t>International</w:t>
      </w:r>
      <w:proofErr w:type="spellEnd"/>
      <w:r w:rsidRPr="00516E8C">
        <w:rPr>
          <w:rFonts w:ascii="Cambria" w:hAnsi="Cambria"/>
        </w:rPr>
        <w:t xml:space="preserve"> Federation </w:t>
      </w:r>
      <w:proofErr w:type="spellStart"/>
      <w:r w:rsidRPr="00516E8C">
        <w:rPr>
          <w:rFonts w:ascii="Cambria" w:hAnsi="Cambria"/>
        </w:rPr>
        <w:t>of</w:t>
      </w:r>
      <w:proofErr w:type="spellEnd"/>
      <w:r w:rsidRPr="00516E8C">
        <w:rPr>
          <w:rFonts w:ascii="Cambria" w:hAnsi="Cambria"/>
        </w:rPr>
        <w:t xml:space="preserve"> </w:t>
      </w:r>
      <w:proofErr w:type="spellStart"/>
      <w:r w:rsidRPr="00516E8C">
        <w:rPr>
          <w:rFonts w:ascii="Cambria" w:hAnsi="Cambria"/>
        </w:rPr>
        <w:t>Accountants</w:t>
      </w:r>
      <w:proofErr w:type="spellEnd"/>
      <w:r w:rsidRPr="00516E8C">
        <w:rPr>
          <w:rFonts w:ascii="Cambria" w:hAnsi="Cambria"/>
        </w:rPr>
        <w:t xml:space="preserve"> (IPSASB/</w:t>
      </w:r>
      <w:proofErr w:type="spellStart"/>
      <w:r w:rsidRPr="00516E8C">
        <w:rPr>
          <w:rFonts w:ascii="Cambria" w:hAnsi="Cambria"/>
        </w:rPr>
        <w:t>Ifac</w:t>
      </w:r>
      <w:proofErr w:type="spellEnd"/>
      <w:r w:rsidRPr="00516E8C">
        <w:rPr>
          <w:rFonts w:ascii="Cambria" w:hAnsi="Cambria"/>
        </w:rPr>
        <w:t xml:space="preserve">) para elaboração da Demonstração do Fluxo de Caixa (ou Anexo 18).    </w:t>
      </w:r>
    </w:p>
    <w:p w14:paraId="6A91B81D" w14:textId="77777777" w:rsidR="00157490" w:rsidRPr="00516E8C" w:rsidRDefault="00157490" w:rsidP="00157490">
      <w:pPr>
        <w:spacing w:after="0" w:line="240" w:lineRule="auto"/>
        <w:ind w:left="709"/>
        <w:jc w:val="both"/>
        <w:rPr>
          <w:rFonts w:ascii="Cambria" w:hAnsi="Cambria"/>
        </w:rPr>
      </w:pPr>
      <w:r w:rsidRPr="00516E8C">
        <w:rPr>
          <w:rFonts w:ascii="Cambria" w:hAnsi="Cambria"/>
        </w:rPr>
        <w:t xml:space="preserve">                                                                                                                                                                             </w:t>
      </w:r>
    </w:p>
    <w:p w14:paraId="73512CB0"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Para esta Entidade, foi utilizado o </w:t>
      </w:r>
      <w:r w:rsidRPr="00516E8C">
        <w:rPr>
          <w:rFonts w:ascii="Cambria" w:hAnsi="Cambria"/>
          <w:b/>
          <w:bCs/>
        </w:rPr>
        <w:t>método direto</w:t>
      </w:r>
      <w:r w:rsidRPr="00516E8C">
        <w:rPr>
          <w:rFonts w:ascii="Cambria" w:hAnsi="Cambria"/>
        </w:rPr>
        <w:t xml:space="preserve"> de apuração que é quando as atividades operacionais são elaboradas usando os reais recebimentos, pagamentos de fornecedores e pagamentos de despesas. Ou seja, o </w:t>
      </w:r>
      <w:r w:rsidRPr="00516E8C">
        <w:rPr>
          <w:rFonts w:ascii="Cambria" w:hAnsi="Cambria"/>
          <w:b/>
          <w:bCs/>
        </w:rPr>
        <w:t>método direto</w:t>
      </w:r>
      <w:r w:rsidRPr="00516E8C">
        <w:rPr>
          <w:rFonts w:ascii="Cambria" w:hAnsi="Cambria"/>
        </w:rPr>
        <w:t xml:space="preserve"> considera as entradas e saídas brutas de recursos.     </w:t>
      </w:r>
    </w:p>
    <w:p w14:paraId="0C2C5B52"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A Demonstração dos Fluxos de Caixa (DFC) apresenta as entradas e saídas de caixa e equivalentes de caixa e as classifica em fluxos operacional, de investimento e de financiamento e identificará:</w:t>
      </w:r>
    </w:p>
    <w:p w14:paraId="1CB8042D" w14:textId="77777777" w:rsidR="00157490" w:rsidRPr="00516E8C" w:rsidRDefault="00157490" w:rsidP="00157490">
      <w:pPr>
        <w:spacing w:after="0" w:line="240" w:lineRule="auto"/>
        <w:jc w:val="both"/>
        <w:rPr>
          <w:rFonts w:ascii="Cambria" w:hAnsi="Cambria"/>
        </w:rPr>
      </w:pPr>
    </w:p>
    <w:p w14:paraId="5A84EC57" w14:textId="77777777" w:rsidR="00157490" w:rsidRPr="00516E8C" w:rsidRDefault="00157490" w:rsidP="00157490">
      <w:pPr>
        <w:spacing w:after="0" w:line="240" w:lineRule="auto"/>
        <w:rPr>
          <w:rFonts w:ascii="Cambria" w:hAnsi="Cambria"/>
        </w:rPr>
      </w:pPr>
      <w:r w:rsidRPr="00516E8C">
        <w:rPr>
          <w:rFonts w:ascii="Cambria" w:hAnsi="Cambria"/>
        </w:rPr>
        <w:t>a.</w:t>
      </w:r>
      <w:r w:rsidRPr="00516E8C">
        <w:rPr>
          <w:rFonts w:ascii="Cambria" w:hAnsi="Cambria"/>
        </w:rPr>
        <w:tab/>
        <w:t>as fontes de geração dos fluxos de entrada de caixa;</w:t>
      </w:r>
    </w:p>
    <w:p w14:paraId="386BB613" w14:textId="77777777" w:rsidR="00157490" w:rsidRPr="00516E8C" w:rsidRDefault="00157490" w:rsidP="00157490">
      <w:pPr>
        <w:spacing w:after="0" w:line="240" w:lineRule="auto"/>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1734C308" w14:textId="77777777" w:rsidR="00157490" w:rsidRPr="00516E8C" w:rsidRDefault="00157490" w:rsidP="00157490">
      <w:pPr>
        <w:spacing w:after="0" w:line="240" w:lineRule="auto"/>
        <w:rPr>
          <w:rFonts w:ascii="Cambria" w:hAnsi="Cambria"/>
        </w:rPr>
      </w:pPr>
      <w:r w:rsidRPr="00516E8C">
        <w:rPr>
          <w:rFonts w:ascii="Cambria" w:hAnsi="Cambria"/>
        </w:rPr>
        <w:t xml:space="preserve">                                                                                                                                                                                                                                                                                                                                                                                                                 </w:t>
      </w:r>
    </w:p>
    <w:p w14:paraId="5E2AD25C" w14:textId="77777777" w:rsidR="00157490" w:rsidRPr="00516E8C" w:rsidRDefault="00157490" w:rsidP="00157490">
      <w:pPr>
        <w:spacing w:after="0" w:line="240" w:lineRule="auto"/>
        <w:jc w:val="both"/>
        <w:rPr>
          <w:rFonts w:ascii="Cambria" w:hAnsi="Cambria" w:cs="Arial"/>
          <w:b/>
          <w:caps/>
        </w:rPr>
      </w:pPr>
      <w:r w:rsidRPr="00516E8C">
        <w:rPr>
          <w:rFonts w:ascii="Cambria" w:hAnsi="Cambria" w:cs="Arial"/>
          <w:b/>
          <w:caps/>
        </w:rPr>
        <w:t xml:space="preserve">Os termos a seguir são utilizados nesta norma com os seguintes significados pela </w:t>
      </w:r>
      <w:r w:rsidRPr="00516E8C">
        <w:rPr>
          <w:rFonts w:ascii="Cambria" w:hAnsi="Cambria" w:cs="Arial"/>
          <w:b/>
        </w:rPr>
        <w:t>NBC TSP 12 (8)</w:t>
      </w:r>
      <w:r w:rsidRPr="00516E8C">
        <w:rPr>
          <w:rFonts w:ascii="Cambria" w:hAnsi="Cambria" w:cs="Arial"/>
          <w:b/>
          <w:caps/>
        </w:rPr>
        <w:t>:</w:t>
      </w:r>
    </w:p>
    <w:p w14:paraId="2BD50610" w14:textId="77777777" w:rsidR="00157490" w:rsidRPr="00516E8C" w:rsidRDefault="00157490" w:rsidP="00157490">
      <w:pPr>
        <w:spacing w:after="0" w:line="240" w:lineRule="auto"/>
        <w:jc w:val="both"/>
        <w:rPr>
          <w:rFonts w:ascii="Cambria" w:hAnsi="Cambria" w:cs="Arial"/>
          <w:bCs/>
        </w:rPr>
      </w:pPr>
    </w:p>
    <w:p w14:paraId="26566A35" w14:textId="77777777" w:rsidR="00157490" w:rsidRPr="00516E8C" w:rsidRDefault="00157490" w:rsidP="00157490">
      <w:pPr>
        <w:spacing w:after="0" w:line="240" w:lineRule="auto"/>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5C35374A" w14:textId="77777777" w:rsidR="00157490" w:rsidRPr="00516E8C" w:rsidRDefault="00157490" w:rsidP="00157490">
      <w:pPr>
        <w:spacing w:after="0" w:line="240" w:lineRule="auto"/>
        <w:jc w:val="both"/>
        <w:rPr>
          <w:rFonts w:ascii="Cambria" w:hAnsi="Cambria" w:cs="Arial"/>
          <w:bCs/>
        </w:rPr>
      </w:pPr>
    </w:p>
    <w:p w14:paraId="0096E907" w14:textId="77777777" w:rsidR="00157490" w:rsidRPr="00516E8C" w:rsidRDefault="00157490" w:rsidP="00157490">
      <w:pPr>
        <w:spacing w:after="0" w:line="240" w:lineRule="auto"/>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38766E89" w14:textId="77777777" w:rsidR="00157490" w:rsidRPr="00516E8C" w:rsidRDefault="00157490" w:rsidP="00157490">
      <w:pPr>
        <w:spacing w:after="0" w:line="240" w:lineRule="auto"/>
        <w:jc w:val="both"/>
        <w:rPr>
          <w:rFonts w:ascii="Cambria" w:hAnsi="Cambria" w:cs="Arial"/>
          <w:bCs/>
        </w:rPr>
      </w:pPr>
    </w:p>
    <w:p w14:paraId="327B5211" w14:textId="77777777" w:rsidR="00157490" w:rsidRPr="00516E8C" w:rsidRDefault="00157490" w:rsidP="00157490">
      <w:pPr>
        <w:spacing w:after="0" w:line="240" w:lineRule="auto"/>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40082261" w14:textId="77777777" w:rsidR="00157490" w:rsidRPr="00516E8C" w:rsidRDefault="00157490" w:rsidP="00157490">
      <w:pPr>
        <w:spacing w:after="0" w:line="240" w:lineRule="auto"/>
        <w:jc w:val="both"/>
        <w:rPr>
          <w:rFonts w:ascii="Cambria" w:hAnsi="Cambria"/>
        </w:rPr>
      </w:pPr>
    </w:p>
    <w:p w14:paraId="131BB2AA" w14:textId="77777777" w:rsidR="00157490" w:rsidRPr="00516E8C" w:rsidRDefault="00157490" w:rsidP="00157490">
      <w:pPr>
        <w:spacing w:after="0" w:line="240" w:lineRule="auto"/>
        <w:jc w:val="both"/>
        <w:rPr>
          <w:rFonts w:ascii="Cambria" w:hAnsi="Cambria"/>
          <w:b/>
          <w:bCs/>
          <w:caps/>
        </w:rPr>
      </w:pPr>
      <w:r w:rsidRPr="00516E8C">
        <w:rPr>
          <w:rFonts w:ascii="Cambria" w:hAnsi="Cambria"/>
          <w:b/>
          <w:bCs/>
          <w:caps/>
        </w:rPr>
        <w:t>o montante e a natureza de saldos de caixa não disponíveis.</w:t>
      </w:r>
    </w:p>
    <w:p w14:paraId="28A1EBEA" w14:textId="77777777" w:rsidR="00157490" w:rsidRPr="00516E8C" w:rsidRDefault="00157490" w:rsidP="00157490">
      <w:pPr>
        <w:spacing w:after="0" w:line="240" w:lineRule="auto"/>
        <w:jc w:val="both"/>
        <w:rPr>
          <w:rFonts w:ascii="Cambria" w:hAnsi="Cambria"/>
          <w:caps/>
        </w:rPr>
      </w:pPr>
    </w:p>
    <w:p w14:paraId="66E446C6" w14:textId="77777777" w:rsidR="00157490" w:rsidRPr="00516E8C" w:rsidRDefault="00157490" w:rsidP="00157490">
      <w:pPr>
        <w:spacing w:after="0" w:line="240" w:lineRule="auto"/>
        <w:jc w:val="both"/>
        <w:rPr>
          <w:rFonts w:ascii="Cambria" w:hAnsi="Cambria"/>
        </w:rPr>
      </w:pPr>
      <w:r w:rsidRPr="00516E8C">
        <w:rPr>
          <w:rFonts w:ascii="Cambria" w:hAnsi="Cambria"/>
        </w:rPr>
        <w:t>O MCASP (10ª ed.) traz alguns exemplos de “Saldos de Caixa Não Disponíveis”:</w:t>
      </w:r>
    </w:p>
    <w:p w14:paraId="5E7C00CE" w14:textId="77777777" w:rsidR="00157490" w:rsidRPr="00516E8C" w:rsidRDefault="00157490" w:rsidP="00157490">
      <w:pPr>
        <w:spacing w:after="0" w:line="240" w:lineRule="auto"/>
        <w:jc w:val="both"/>
        <w:rPr>
          <w:rFonts w:ascii="Cambria" w:hAnsi="Cambria"/>
        </w:rPr>
      </w:pPr>
    </w:p>
    <w:p w14:paraId="5637C7BC" w14:textId="77777777" w:rsidR="00157490" w:rsidRPr="00516E8C" w:rsidRDefault="00157490" w:rsidP="00157490">
      <w:pPr>
        <w:spacing w:after="0" w:line="240" w:lineRule="auto"/>
        <w:jc w:val="both"/>
        <w:rPr>
          <w:rFonts w:ascii="Cambria" w:hAnsi="Cambria"/>
        </w:rPr>
      </w:pPr>
      <w:r w:rsidRPr="00516E8C">
        <w:rPr>
          <w:rFonts w:ascii="Cambria" w:hAnsi="Cambria"/>
        </w:rPr>
        <w:t>⦁ Saldos de caixa e equivalentes de caixa em poder de entidade controlada no qual se apliquem restrições legais que impeçam o uso geral dos saldos pela entidade controladora ou outras entidades controladas; e</w:t>
      </w:r>
    </w:p>
    <w:p w14:paraId="34F65C87" w14:textId="77777777" w:rsidR="00157490" w:rsidRPr="00516E8C" w:rsidRDefault="00157490" w:rsidP="00157490">
      <w:pPr>
        <w:spacing w:after="0" w:line="240" w:lineRule="auto"/>
        <w:jc w:val="both"/>
        <w:rPr>
          <w:rFonts w:ascii="Cambria" w:hAnsi="Cambria"/>
        </w:rPr>
      </w:pPr>
    </w:p>
    <w:p w14:paraId="6A4869BA"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Depósitos de terceiros, quando classificados como caixa e equivalentes de caixa sendo os valores que possuem contrapartida no Passivo Independente da Execução Orçamentária (atributo “f”). </w:t>
      </w:r>
      <w:r>
        <w:rPr>
          <w:rFonts w:ascii="Cambria" w:hAnsi="Cambria"/>
        </w:rPr>
        <w:t xml:space="preserve"> </w:t>
      </w:r>
      <w:r w:rsidRPr="00516E8C">
        <w:rPr>
          <w:rFonts w:ascii="Cambria" w:hAnsi="Cambria"/>
        </w:rPr>
        <w:t>Assim, o valor de R$</w:t>
      </w:r>
      <w:r>
        <w:rPr>
          <w:rFonts w:ascii="Cambria" w:hAnsi="Cambria"/>
        </w:rPr>
        <w:t xml:space="preserve"> </w:t>
      </w:r>
      <w:r w:rsidRPr="00BD1703">
        <w:rPr>
          <w:rFonts w:ascii="Cambria" w:hAnsi="Cambria"/>
        </w:rPr>
        <w:t>124.830,20</w:t>
      </w:r>
      <w:r w:rsidRPr="00516E8C">
        <w:rPr>
          <w:rFonts w:ascii="Cambria" w:hAnsi="Cambria"/>
        </w:rPr>
        <w:t xml:space="preserve">em </w:t>
      </w:r>
      <w:r>
        <w:rPr>
          <w:rFonts w:ascii="Cambria" w:hAnsi="Cambria"/>
        </w:rPr>
        <w:t>30</w:t>
      </w:r>
      <w:r w:rsidRPr="00516E8C">
        <w:rPr>
          <w:rFonts w:ascii="Cambria" w:hAnsi="Cambria"/>
        </w:rPr>
        <w:t>.0</w:t>
      </w:r>
      <w:r>
        <w:rPr>
          <w:rFonts w:ascii="Cambria" w:hAnsi="Cambria"/>
        </w:rPr>
        <w:t>9</w:t>
      </w:r>
      <w:r w:rsidRPr="00516E8C">
        <w:rPr>
          <w:rFonts w:ascii="Cambria" w:hAnsi="Cambria"/>
        </w:rPr>
        <w:t>.2024 constante em nosso Caixa e equivalentes de Caixa estão caracterizados como “Saldos de Caixa Não Disponíveis”, uma vez que há contrapartida deste mesmo valor em retenções a serem recolhidas em curto prazo.</w:t>
      </w:r>
    </w:p>
    <w:p w14:paraId="770CF7BB" w14:textId="77777777" w:rsidR="00157490" w:rsidRPr="00516E8C" w:rsidRDefault="00157490" w:rsidP="00157490">
      <w:pPr>
        <w:spacing w:after="0" w:line="240" w:lineRule="auto"/>
        <w:jc w:val="both"/>
        <w:rPr>
          <w:rFonts w:ascii="Cambria" w:hAnsi="Cambria"/>
        </w:rPr>
      </w:pPr>
    </w:p>
    <w:p w14:paraId="4788C81B" w14:textId="3744FAC4" w:rsidR="00157490" w:rsidRPr="00516E8C" w:rsidRDefault="00157490" w:rsidP="00157490">
      <w:pPr>
        <w:spacing w:after="0" w:line="240" w:lineRule="auto"/>
        <w:jc w:val="both"/>
        <w:rPr>
          <w:rFonts w:ascii="Cambria" w:hAnsi="Cambria" w:cs="Times New Roman"/>
        </w:rPr>
      </w:pPr>
      <w:r w:rsidRPr="00516E8C">
        <w:rPr>
          <w:rFonts w:ascii="Cambria" w:hAnsi="Cambria"/>
        </w:rPr>
        <w:t xml:space="preserve">⦁ O saldo inicial das disponibilidades financeiras em 01.01.2024 é de R$ 1.238.233,65 e finalizando em </w:t>
      </w:r>
      <w:r>
        <w:rPr>
          <w:rFonts w:ascii="Cambria" w:hAnsi="Cambria"/>
        </w:rPr>
        <w:t>3</w:t>
      </w:r>
      <w:r w:rsidR="00B71308">
        <w:rPr>
          <w:rFonts w:ascii="Cambria" w:hAnsi="Cambria"/>
        </w:rPr>
        <w:t>1</w:t>
      </w:r>
      <w:r w:rsidRPr="00516E8C">
        <w:rPr>
          <w:rFonts w:ascii="Cambria" w:hAnsi="Cambria"/>
        </w:rPr>
        <w:t>.</w:t>
      </w:r>
      <w:r w:rsidR="00B71308">
        <w:rPr>
          <w:rFonts w:ascii="Cambria" w:hAnsi="Cambria"/>
        </w:rPr>
        <w:t>12</w:t>
      </w:r>
      <w:r w:rsidRPr="00516E8C">
        <w:rPr>
          <w:rFonts w:ascii="Cambria" w:hAnsi="Cambria"/>
        </w:rPr>
        <w:t xml:space="preserve">.2024 </w:t>
      </w:r>
      <w:r w:rsidRPr="00516E8C">
        <w:rPr>
          <w:rFonts w:ascii="Cambria" w:hAnsi="Cambria" w:cs="Times New Roman"/>
        </w:rPr>
        <w:t>em R$</w:t>
      </w:r>
      <w:r>
        <w:rPr>
          <w:rFonts w:ascii="Cambria" w:hAnsi="Cambria" w:cs="Times New Roman"/>
        </w:rPr>
        <w:t xml:space="preserve"> </w:t>
      </w:r>
      <w:r w:rsidR="00B71308">
        <w:rPr>
          <w:rFonts w:ascii="Cambria" w:hAnsi="Cambria" w:cs="Times New Roman"/>
        </w:rPr>
        <w:t>1.043.703,21</w:t>
      </w:r>
      <w:r w:rsidRPr="00516E8C">
        <w:rPr>
          <w:rFonts w:ascii="Cambria" w:hAnsi="Cambria" w:cs="Times New Roman"/>
        </w:rPr>
        <w:t xml:space="preserve"> disponíveis para:</w:t>
      </w:r>
    </w:p>
    <w:p w14:paraId="6571815B" w14:textId="77777777" w:rsidR="00157490" w:rsidRPr="00516E8C" w:rsidRDefault="00157490" w:rsidP="00157490">
      <w:pPr>
        <w:spacing w:after="0" w:line="240" w:lineRule="auto"/>
        <w:jc w:val="both"/>
        <w:rPr>
          <w:rFonts w:ascii="Cambria" w:hAnsi="Cambria" w:cs="Times New Roman"/>
        </w:rPr>
      </w:pPr>
    </w:p>
    <w:p w14:paraId="4E7C802F" w14:textId="77777777" w:rsidR="00157490" w:rsidRPr="00516E8C" w:rsidRDefault="00157490" w:rsidP="00157490">
      <w:pPr>
        <w:spacing w:after="0" w:line="240" w:lineRule="auto"/>
        <w:jc w:val="both"/>
        <w:rPr>
          <w:rFonts w:ascii="Cambria" w:hAnsi="Cambria"/>
        </w:rPr>
      </w:pPr>
      <w:r w:rsidRPr="00516E8C">
        <w:rPr>
          <w:rFonts w:ascii="Cambria" w:hAnsi="Cambria"/>
        </w:rPr>
        <w:t>1 – Pagamentos de Restos a Pagar no valor de:</w:t>
      </w:r>
    </w:p>
    <w:p w14:paraId="194E7C25" w14:textId="260A39E1"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B71308">
        <w:rPr>
          <w:rFonts w:ascii="Cambria" w:hAnsi="Cambria"/>
        </w:rPr>
        <w:t>158.281,37</w:t>
      </w:r>
      <w:r>
        <w:rPr>
          <w:rFonts w:ascii="Cambria" w:hAnsi="Cambria"/>
        </w:rPr>
        <w:t xml:space="preserve"> </w:t>
      </w:r>
      <w:r w:rsidRPr="00516E8C">
        <w:rPr>
          <w:rFonts w:ascii="Cambria" w:hAnsi="Cambria"/>
        </w:rPr>
        <w:t>Não Processados.</w:t>
      </w:r>
    </w:p>
    <w:p w14:paraId="72FD4E96" w14:textId="23778FB5"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B71308">
        <w:rPr>
          <w:rFonts w:ascii="Cambria" w:hAnsi="Cambria"/>
        </w:rPr>
        <w:t xml:space="preserve"> 31.801,04</w:t>
      </w:r>
      <w:r>
        <w:rPr>
          <w:rFonts w:ascii="Cambria" w:hAnsi="Cambria"/>
        </w:rPr>
        <w:t xml:space="preserve"> </w:t>
      </w:r>
      <w:r w:rsidRPr="00516E8C">
        <w:rPr>
          <w:rFonts w:ascii="Cambria" w:hAnsi="Cambria"/>
        </w:rPr>
        <w:t>Processados.</w:t>
      </w:r>
    </w:p>
    <w:p w14:paraId="7ABCC4B4" w14:textId="6ABC0C1C"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B71308">
        <w:rPr>
          <w:rFonts w:ascii="Cambria" w:hAnsi="Cambria"/>
        </w:rPr>
        <w:t xml:space="preserve">  187.266,74</w:t>
      </w:r>
      <w:r>
        <w:rPr>
          <w:rFonts w:ascii="Cambria" w:hAnsi="Cambria"/>
        </w:rPr>
        <w:t xml:space="preserve"> </w:t>
      </w:r>
      <w:r w:rsidRPr="00516E8C">
        <w:rPr>
          <w:rFonts w:ascii="Cambria" w:hAnsi="Cambria"/>
        </w:rPr>
        <w:t>Extraorçamentários.</w:t>
      </w:r>
    </w:p>
    <w:p w14:paraId="36D3231B" w14:textId="71EB3029"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B71308">
        <w:rPr>
          <w:rFonts w:ascii="Cambria" w:hAnsi="Cambria"/>
        </w:rPr>
        <w:t xml:space="preserve">666.354,06 </w:t>
      </w:r>
      <w:r w:rsidRPr="00516E8C">
        <w:rPr>
          <w:rFonts w:ascii="Cambria" w:hAnsi="Cambria"/>
        </w:rPr>
        <w:t>Adiantamento de Duodécimo 2024.</w:t>
      </w:r>
    </w:p>
    <w:p w14:paraId="2C3156B1" w14:textId="77777777" w:rsidR="00B71308" w:rsidRDefault="00B71308" w:rsidP="00157490">
      <w:pPr>
        <w:spacing w:after="0" w:line="240" w:lineRule="auto"/>
        <w:jc w:val="both"/>
        <w:rPr>
          <w:rFonts w:ascii="Cambria" w:hAnsi="Cambria"/>
        </w:rPr>
      </w:pPr>
    </w:p>
    <w:p w14:paraId="78358864" w14:textId="24EA74A0" w:rsidR="00157490" w:rsidRDefault="00157490" w:rsidP="00157490">
      <w:pPr>
        <w:spacing w:after="0" w:line="240" w:lineRule="auto"/>
        <w:jc w:val="both"/>
        <w:rPr>
          <w:rFonts w:ascii="Cambria" w:hAnsi="Cambria"/>
        </w:rPr>
      </w:pPr>
      <w:r>
        <w:rPr>
          <w:rFonts w:ascii="Cambria" w:hAnsi="Cambria"/>
        </w:rPr>
        <w:lastRenderedPageBreak/>
        <w:t>2 – Total a pagar em 3</w:t>
      </w:r>
      <w:r w:rsidR="00B71308">
        <w:rPr>
          <w:rFonts w:ascii="Cambria" w:hAnsi="Cambria"/>
        </w:rPr>
        <w:t>1</w:t>
      </w:r>
      <w:r>
        <w:rPr>
          <w:rFonts w:ascii="Cambria" w:hAnsi="Cambria"/>
        </w:rPr>
        <w:t>/</w:t>
      </w:r>
      <w:r w:rsidR="00B71308">
        <w:rPr>
          <w:rFonts w:ascii="Cambria" w:hAnsi="Cambria"/>
        </w:rPr>
        <w:t>12</w:t>
      </w:r>
      <w:r>
        <w:rPr>
          <w:rFonts w:ascii="Cambria" w:hAnsi="Cambria"/>
        </w:rPr>
        <w:t xml:space="preserve">/2024: R$ </w:t>
      </w:r>
      <w:r w:rsidR="00B71308">
        <w:rPr>
          <w:rFonts w:ascii="Cambria" w:hAnsi="Cambria"/>
        </w:rPr>
        <w:t>1.043.70,3,21</w:t>
      </w:r>
    </w:p>
    <w:p w14:paraId="38BE6D13" w14:textId="77777777" w:rsidR="00157490" w:rsidRPr="00516E8C" w:rsidRDefault="00157490" w:rsidP="00157490">
      <w:pPr>
        <w:spacing w:after="0" w:line="240" w:lineRule="auto"/>
        <w:jc w:val="both"/>
        <w:rPr>
          <w:rFonts w:ascii="Cambria" w:hAnsi="Cambria"/>
        </w:rPr>
      </w:pPr>
    </w:p>
    <w:p w14:paraId="7C6B3868" w14:textId="4BF93BD8" w:rsidR="00157490" w:rsidRPr="00516E8C" w:rsidRDefault="00157490" w:rsidP="00157490">
      <w:pPr>
        <w:spacing w:after="0" w:line="240" w:lineRule="auto"/>
        <w:jc w:val="both"/>
        <w:rPr>
          <w:rFonts w:ascii="Cambria" w:hAnsi="Cambria"/>
          <w:b/>
          <w:bCs/>
          <w:caps/>
        </w:rPr>
      </w:pPr>
      <w:r>
        <w:rPr>
          <w:rFonts w:ascii="Cambria" w:hAnsi="Cambria"/>
        </w:rPr>
        <w:t xml:space="preserve">3 - </w:t>
      </w:r>
      <w:r w:rsidRPr="00516E8C">
        <w:rPr>
          <w:rFonts w:ascii="Cambria" w:hAnsi="Cambria"/>
        </w:rPr>
        <w:t>Resultando em um superávit</w:t>
      </w:r>
      <w:r w:rsidR="00B71308">
        <w:rPr>
          <w:rFonts w:ascii="Cambria" w:hAnsi="Cambria"/>
        </w:rPr>
        <w:t>/</w:t>
      </w:r>
      <w:proofErr w:type="spellStart"/>
      <w:r w:rsidR="00B71308">
        <w:rPr>
          <w:rFonts w:ascii="Cambria" w:hAnsi="Cambria"/>
        </w:rPr>
        <w:t>décicit</w:t>
      </w:r>
      <w:proofErr w:type="spellEnd"/>
      <w:r w:rsidRPr="00516E8C">
        <w:rPr>
          <w:rFonts w:ascii="Cambria" w:hAnsi="Cambria"/>
        </w:rPr>
        <w:t xml:space="preserve"> de R$</w:t>
      </w:r>
      <w:r>
        <w:rPr>
          <w:rFonts w:ascii="Cambria" w:hAnsi="Cambria"/>
        </w:rPr>
        <w:t xml:space="preserve"> </w:t>
      </w:r>
      <w:r w:rsidR="00B71308">
        <w:rPr>
          <w:rFonts w:ascii="Cambria" w:hAnsi="Cambria"/>
        </w:rPr>
        <w:t>0,00</w:t>
      </w:r>
      <w:r>
        <w:rPr>
          <w:rFonts w:ascii="Cambria" w:hAnsi="Cambria"/>
        </w:rPr>
        <w:t>.</w:t>
      </w:r>
    </w:p>
    <w:p w14:paraId="385FEB10" w14:textId="77777777" w:rsidR="00157490" w:rsidRPr="00516E8C" w:rsidRDefault="00157490" w:rsidP="00157490">
      <w:pPr>
        <w:spacing w:after="0" w:line="240" w:lineRule="auto"/>
        <w:jc w:val="both"/>
        <w:rPr>
          <w:rFonts w:ascii="Cambria" w:hAnsi="Cambria"/>
          <w:b/>
          <w:bCs/>
          <w:caps/>
        </w:rPr>
      </w:pPr>
    </w:p>
    <w:p w14:paraId="52C99343" w14:textId="77777777" w:rsidR="00157490" w:rsidRPr="00516E8C" w:rsidRDefault="00157490" w:rsidP="00157490">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 diferenças.</w:t>
      </w:r>
    </w:p>
    <w:p w14:paraId="1A235200" w14:textId="77777777" w:rsidR="00157490" w:rsidRPr="00516E8C" w:rsidRDefault="00157490" w:rsidP="00157490">
      <w:pPr>
        <w:spacing w:after="0" w:line="240" w:lineRule="auto"/>
        <w:jc w:val="both"/>
        <w:rPr>
          <w:rFonts w:ascii="Cambria" w:hAnsi="Cambria"/>
          <w:caps/>
        </w:rPr>
      </w:pPr>
    </w:p>
    <w:p w14:paraId="580D899D" w14:textId="77777777" w:rsidR="00157490" w:rsidRPr="006E31D9" w:rsidRDefault="00157490" w:rsidP="00157490">
      <w:pPr>
        <w:spacing w:after="0" w:line="240" w:lineRule="auto"/>
        <w:rPr>
          <w:rFonts w:ascii="Cambria" w:hAnsi="Cambria"/>
        </w:rPr>
      </w:pPr>
      <w:r w:rsidRPr="006E31D9">
        <w:rPr>
          <w:rFonts w:ascii="Cambria" w:hAnsi="Cambria"/>
        </w:rPr>
        <w:t>Os anexos 13, 14 e 18 encontram-se conciliados não apresentando diferenças nos valores.</w:t>
      </w:r>
    </w:p>
    <w:p w14:paraId="1A652E0B" w14:textId="77777777" w:rsidR="00157490" w:rsidRPr="006E31D9" w:rsidRDefault="00157490" w:rsidP="00157490">
      <w:pPr>
        <w:spacing w:after="0" w:line="240" w:lineRule="auto"/>
        <w:rPr>
          <w:rFonts w:ascii="Cambria" w:hAnsi="Cambria"/>
          <w:caps/>
        </w:rPr>
      </w:pPr>
    </w:p>
    <w:p w14:paraId="36A425F4" w14:textId="77777777" w:rsidR="00157490" w:rsidRPr="00516E8C" w:rsidRDefault="00157490" w:rsidP="00157490">
      <w:pPr>
        <w:spacing w:after="0" w:line="240" w:lineRule="auto"/>
        <w:jc w:val="both"/>
        <w:rPr>
          <w:rFonts w:ascii="Cambria" w:hAnsi="Cambria"/>
        </w:rPr>
      </w:pPr>
      <w:r w:rsidRPr="00516E8C">
        <w:rPr>
          <w:rFonts w:ascii="Cambria" w:hAnsi="Cambria"/>
          <w:caps/>
        </w:rPr>
        <w:t xml:space="preserve">TIPOS DE FLUXO DE CAIXA: </w:t>
      </w:r>
      <w:r w:rsidRPr="00516E8C">
        <w:rPr>
          <w:rFonts w:ascii="Cambria" w:hAnsi="Cambria"/>
        </w:rPr>
        <w:t xml:space="preserve">Segundo a natureza da movimentação, os fluxos de caixa são os a </w:t>
      </w:r>
    </w:p>
    <w:p w14:paraId="5250BFD5"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Seguir </w:t>
      </w:r>
      <w:proofErr w:type="spellStart"/>
      <w:r w:rsidRPr="00516E8C">
        <w:rPr>
          <w:rFonts w:ascii="Cambria" w:hAnsi="Cambria"/>
        </w:rPr>
        <w:t>cfe</w:t>
      </w:r>
      <w:proofErr w:type="spellEnd"/>
      <w:r w:rsidRPr="00516E8C">
        <w:rPr>
          <w:rFonts w:ascii="Cambria" w:hAnsi="Cambria"/>
        </w:rPr>
        <w:t xml:space="preserve"> NBC TSP 12 (8):    </w:t>
      </w:r>
    </w:p>
    <w:p w14:paraId="7EDC1F13" w14:textId="77777777" w:rsidR="00157490" w:rsidRDefault="00157490" w:rsidP="00157490">
      <w:pPr>
        <w:spacing w:after="0" w:line="240" w:lineRule="auto"/>
        <w:jc w:val="both"/>
        <w:rPr>
          <w:rFonts w:ascii="Cambria" w:hAnsi="Cambria" w:cs="Arial"/>
          <w:bCs/>
        </w:rPr>
      </w:pPr>
      <w:r w:rsidRPr="00516E8C">
        <w:rPr>
          <w:rFonts w:ascii="Cambria" w:hAnsi="Cambria"/>
        </w:rPr>
        <w:t xml:space="preserve">                                                                                                                                                                                                                                                   </w:t>
      </w:r>
      <w:r w:rsidRPr="00621E29">
        <w:rPr>
          <w:rFonts w:ascii="Cambria" w:hAnsi="Cambria"/>
          <w:u w:val="single"/>
        </w:rPr>
        <w:t>(+)</w:t>
      </w:r>
      <w:r>
        <w:rPr>
          <w:rFonts w:ascii="Cambria" w:hAnsi="Cambria"/>
          <w:u w:val="single"/>
        </w:rPr>
        <w:t xml:space="preserve"> </w:t>
      </w:r>
      <w:r w:rsidRPr="00621E29">
        <w:rPr>
          <w:rFonts w:ascii="Cambria" w:hAnsi="Cambria"/>
          <w:u w:val="single"/>
        </w:rPr>
        <w:t>ATIVIDADES</w:t>
      </w:r>
      <w:r>
        <w:rPr>
          <w:rFonts w:ascii="Cambria" w:hAnsi="Cambria"/>
          <w:u w:val="single"/>
        </w:rPr>
        <w:t xml:space="preserve"> </w:t>
      </w:r>
      <w:r w:rsidRPr="00621E29">
        <w:rPr>
          <w:rFonts w:ascii="Cambria" w:hAnsi="Cambria"/>
          <w:u w:val="single"/>
        </w:rPr>
        <w:t>OPERACIONAIS</w:t>
      </w:r>
      <w:r w:rsidRPr="00516E8C">
        <w:rPr>
          <w:rFonts w:ascii="Cambria" w:hAnsi="Cambria"/>
        </w:rPr>
        <w:t xml:space="preserve">: Demonstra a conciliação da entidade de manter sua capacidade operacional, amortizar empréstimos, pagar dividendos, ou distribuições similares e fazer novos investimentos sem recorrer a fontes externas de financiamento.  </w:t>
      </w:r>
      <w:r w:rsidRPr="00516E8C">
        <w:rPr>
          <w:rFonts w:ascii="Cambria" w:hAnsi="Cambria" w:cs="Arial"/>
          <w:bCs/>
        </w:rPr>
        <w:t>são as atividades da entidade que não as de investimento e de financiamento</w:t>
      </w:r>
      <w:r>
        <w:rPr>
          <w:rFonts w:ascii="Cambria" w:hAnsi="Cambria" w:cs="Arial"/>
          <w:bCs/>
        </w:rPr>
        <w:t>:</w:t>
      </w:r>
    </w:p>
    <w:p w14:paraId="5DA10DCB" w14:textId="77777777" w:rsidR="00157490" w:rsidRDefault="00157490" w:rsidP="00157490">
      <w:pPr>
        <w:spacing w:after="0" w:line="240" w:lineRule="auto"/>
        <w:jc w:val="both"/>
        <w:rPr>
          <w:rFonts w:ascii="Cambria" w:hAnsi="Cambria" w:cs="Arial"/>
          <w:bCs/>
        </w:rPr>
      </w:pPr>
    </w:p>
    <w:p w14:paraId="069B022F" w14:textId="77777777" w:rsidR="00157490" w:rsidRPr="00506D49" w:rsidRDefault="00157490" w:rsidP="00157490">
      <w:pPr>
        <w:spacing w:after="0" w:line="240" w:lineRule="auto"/>
        <w:jc w:val="both"/>
        <w:rPr>
          <w:rFonts w:ascii="Cambria" w:hAnsi="Cambria" w:cs="Arial"/>
          <w:bCs/>
        </w:rPr>
      </w:pPr>
      <w:r>
        <w:rPr>
          <w:rFonts w:ascii="Arial Black" w:hAnsi="Arial Black"/>
        </w:rPr>
        <w:t xml:space="preserve">● </w:t>
      </w:r>
      <w:r w:rsidRPr="00506D49">
        <w:rPr>
          <w:rFonts w:ascii="Cambria" w:hAnsi="Cambria" w:cs="Arial"/>
          <w:bCs/>
        </w:rPr>
        <w:t>Foram realizadas as seguintes atividades operacionais de 01/01/2024 a 3</w:t>
      </w:r>
      <w:r>
        <w:rPr>
          <w:rFonts w:ascii="Cambria" w:hAnsi="Cambria" w:cs="Arial"/>
          <w:bCs/>
        </w:rPr>
        <w:t>0</w:t>
      </w:r>
      <w:r w:rsidRPr="00506D49">
        <w:rPr>
          <w:rFonts w:ascii="Cambria" w:hAnsi="Cambria" w:cs="Arial"/>
          <w:bCs/>
        </w:rPr>
        <w:t>/0</w:t>
      </w:r>
      <w:r>
        <w:rPr>
          <w:rFonts w:ascii="Cambria" w:hAnsi="Cambria" w:cs="Arial"/>
          <w:bCs/>
        </w:rPr>
        <w:t>9</w:t>
      </w:r>
      <w:r w:rsidRPr="00506D49">
        <w:rPr>
          <w:rFonts w:ascii="Cambria" w:hAnsi="Cambria" w:cs="Arial"/>
          <w:bCs/>
        </w:rPr>
        <w:t>/2024:</w:t>
      </w:r>
    </w:p>
    <w:tbl>
      <w:tblPr>
        <w:tblStyle w:val="Tabelacomgrade"/>
        <w:tblW w:w="9634" w:type="dxa"/>
        <w:tblLook w:val="04A0" w:firstRow="1" w:lastRow="0" w:firstColumn="1" w:lastColumn="0" w:noHBand="0" w:noVBand="1"/>
      </w:tblPr>
      <w:tblGrid>
        <w:gridCol w:w="3218"/>
        <w:gridCol w:w="2002"/>
        <w:gridCol w:w="2288"/>
        <w:gridCol w:w="2126"/>
      </w:tblGrid>
      <w:tr w:rsidR="00157490" w:rsidRPr="00506D49" w14:paraId="00F064E3" w14:textId="77777777" w:rsidTr="00866DC2">
        <w:tc>
          <w:tcPr>
            <w:tcW w:w="3218" w:type="dxa"/>
          </w:tcPr>
          <w:p w14:paraId="03AF8BF6"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NOMENCLATURA</w:t>
            </w:r>
          </w:p>
        </w:tc>
        <w:tc>
          <w:tcPr>
            <w:tcW w:w="2002" w:type="dxa"/>
          </w:tcPr>
          <w:p w14:paraId="00990967"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INGRESSOS</w:t>
            </w:r>
          </w:p>
        </w:tc>
        <w:tc>
          <w:tcPr>
            <w:tcW w:w="2288" w:type="dxa"/>
          </w:tcPr>
          <w:p w14:paraId="0A0A6E44"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DISPÊNCIOS</w:t>
            </w:r>
          </w:p>
        </w:tc>
        <w:tc>
          <w:tcPr>
            <w:tcW w:w="2126" w:type="dxa"/>
          </w:tcPr>
          <w:p w14:paraId="4D34E2DF"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SOMA</w:t>
            </w:r>
          </w:p>
        </w:tc>
      </w:tr>
      <w:tr w:rsidR="007B18E5" w:rsidRPr="00506D49" w14:paraId="73C68963" w14:textId="77777777" w:rsidTr="00866DC2">
        <w:tc>
          <w:tcPr>
            <w:tcW w:w="3218" w:type="dxa"/>
          </w:tcPr>
          <w:p w14:paraId="215B086C" w14:textId="77777777" w:rsidR="007B18E5" w:rsidRPr="003B7E85" w:rsidRDefault="007B18E5" w:rsidP="007B18E5">
            <w:pPr>
              <w:jc w:val="both"/>
              <w:rPr>
                <w:rFonts w:ascii="Cambria" w:hAnsi="Cambria"/>
              </w:rPr>
            </w:pPr>
            <w:r w:rsidRPr="003B7E85">
              <w:rPr>
                <w:rFonts w:ascii="Cambria" w:hAnsi="Cambria"/>
              </w:rPr>
              <w:t>Duodécimo</w:t>
            </w:r>
          </w:p>
        </w:tc>
        <w:tc>
          <w:tcPr>
            <w:tcW w:w="2002" w:type="dxa"/>
          </w:tcPr>
          <w:p w14:paraId="3C5ED44D" w14:textId="04884AEF" w:rsidR="007B18E5" w:rsidRPr="003B7E85" w:rsidRDefault="007B18E5" w:rsidP="007B18E5">
            <w:pPr>
              <w:jc w:val="both"/>
              <w:rPr>
                <w:rFonts w:ascii="Cambria" w:hAnsi="Cambria"/>
              </w:rPr>
            </w:pPr>
            <w:r w:rsidRPr="003B7E85">
              <w:rPr>
                <w:rFonts w:ascii="Cambria" w:hAnsi="Cambria"/>
              </w:rPr>
              <w:t>R$</w:t>
            </w:r>
            <w:r>
              <w:rPr>
                <w:rFonts w:ascii="Cambria" w:hAnsi="Cambria"/>
              </w:rPr>
              <w:t xml:space="preserve"> 11.969.001,67</w:t>
            </w:r>
          </w:p>
        </w:tc>
        <w:tc>
          <w:tcPr>
            <w:tcW w:w="2288" w:type="dxa"/>
          </w:tcPr>
          <w:p w14:paraId="1D0374BD" w14:textId="77777777" w:rsidR="007B18E5" w:rsidRPr="003B7E85" w:rsidRDefault="007B18E5" w:rsidP="007B18E5">
            <w:pPr>
              <w:jc w:val="both"/>
              <w:rPr>
                <w:rFonts w:ascii="Cambria" w:hAnsi="Cambria"/>
              </w:rPr>
            </w:pPr>
            <w:r w:rsidRPr="003B7E85">
              <w:rPr>
                <w:rFonts w:ascii="Cambria" w:hAnsi="Cambria"/>
              </w:rPr>
              <w:t>////////////////</w:t>
            </w:r>
            <w:r>
              <w:rPr>
                <w:rFonts w:ascii="Cambria" w:hAnsi="Cambria"/>
              </w:rPr>
              <w:t>//</w:t>
            </w:r>
          </w:p>
        </w:tc>
        <w:tc>
          <w:tcPr>
            <w:tcW w:w="2126" w:type="dxa"/>
          </w:tcPr>
          <w:p w14:paraId="28A241E4" w14:textId="062FE2FC" w:rsidR="007B18E5" w:rsidRPr="003B7E85" w:rsidRDefault="007B18E5" w:rsidP="007B18E5">
            <w:pPr>
              <w:jc w:val="both"/>
              <w:rPr>
                <w:rFonts w:ascii="Cambria" w:hAnsi="Cambria"/>
              </w:rPr>
            </w:pPr>
            <w:r w:rsidRPr="003B7E85">
              <w:rPr>
                <w:rFonts w:ascii="Cambria" w:hAnsi="Cambria"/>
              </w:rPr>
              <w:t>R$</w:t>
            </w:r>
            <w:r>
              <w:rPr>
                <w:rFonts w:ascii="Cambria" w:hAnsi="Cambria"/>
              </w:rPr>
              <w:t xml:space="preserve"> 11.969.001,67</w:t>
            </w:r>
          </w:p>
        </w:tc>
      </w:tr>
      <w:tr w:rsidR="007B18E5" w:rsidRPr="00506D49" w14:paraId="1D5F2709" w14:textId="77777777" w:rsidTr="00866DC2">
        <w:tc>
          <w:tcPr>
            <w:tcW w:w="3218" w:type="dxa"/>
          </w:tcPr>
          <w:p w14:paraId="229198B2" w14:textId="77777777" w:rsidR="007B18E5" w:rsidRPr="003B7E85" w:rsidRDefault="007B18E5" w:rsidP="007B18E5">
            <w:pPr>
              <w:jc w:val="both"/>
              <w:rPr>
                <w:rFonts w:ascii="Cambria" w:hAnsi="Cambria"/>
              </w:rPr>
            </w:pPr>
            <w:r w:rsidRPr="003B7E85">
              <w:rPr>
                <w:rFonts w:ascii="Cambria" w:hAnsi="Cambria"/>
              </w:rPr>
              <w:t>Rendimentos de Aplicações Financeira</w:t>
            </w:r>
          </w:p>
        </w:tc>
        <w:tc>
          <w:tcPr>
            <w:tcW w:w="2002" w:type="dxa"/>
          </w:tcPr>
          <w:p w14:paraId="469BB6B6" w14:textId="67BEF56F" w:rsidR="007B18E5" w:rsidRPr="003B7E85" w:rsidRDefault="007B18E5" w:rsidP="007B18E5">
            <w:pPr>
              <w:jc w:val="both"/>
              <w:rPr>
                <w:rFonts w:ascii="Cambria" w:hAnsi="Cambria"/>
              </w:rPr>
            </w:pPr>
            <w:r w:rsidRPr="003B7E85">
              <w:rPr>
                <w:rFonts w:ascii="Cambria" w:hAnsi="Cambria"/>
              </w:rPr>
              <w:t xml:space="preserve">R$  </w:t>
            </w:r>
            <w:r>
              <w:rPr>
                <w:rFonts w:ascii="Cambria" w:hAnsi="Cambria"/>
              </w:rPr>
              <w:t xml:space="preserve">     202.962,71</w:t>
            </w:r>
          </w:p>
        </w:tc>
        <w:tc>
          <w:tcPr>
            <w:tcW w:w="2288" w:type="dxa"/>
          </w:tcPr>
          <w:p w14:paraId="5EBD39FC" w14:textId="77777777" w:rsidR="007B18E5" w:rsidRPr="003B7E85" w:rsidRDefault="007B18E5" w:rsidP="007B18E5">
            <w:pPr>
              <w:jc w:val="both"/>
              <w:rPr>
                <w:rFonts w:ascii="Cambria" w:hAnsi="Cambria"/>
              </w:rPr>
            </w:pPr>
            <w:r w:rsidRPr="003B7E85">
              <w:rPr>
                <w:rFonts w:ascii="Cambria" w:hAnsi="Cambria"/>
              </w:rPr>
              <w:t>////////////////</w:t>
            </w:r>
            <w:r>
              <w:rPr>
                <w:rFonts w:ascii="Cambria" w:hAnsi="Cambria"/>
              </w:rPr>
              <w:t>//</w:t>
            </w:r>
          </w:p>
        </w:tc>
        <w:tc>
          <w:tcPr>
            <w:tcW w:w="2126" w:type="dxa"/>
          </w:tcPr>
          <w:p w14:paraId="1C665888" w14:textId="4B96BAD6" w:rsidR="007B18E5" w:rsidRPr="003B7E85" w:rsidRDefault="007B18E5" w:rsidP="007B18E5">
            <w:pPr>
              <w:jc w:val="both"/>
              <w:rPr>
                <w:rFonts w:ascii="Cambria" w:hAnsi="Cambria"/>
              </w:rPr>
            </w:pPr>
            <w:r w:rsidRPr="003B7E85">
              <w:rPr>
                <w:rFonts w:ascii="Cambria" w:hAnsi="Cambria"/>
              </w:rPr>
              <w:t xml:space="preserve">R$  </w:t>
            </w:r>
            <w:r>
              <w:rPr>
                <w:rFonts w:ascii="Cambria" w:hAnsi="Cambria"/>
              </w:rPr>
              <w:t xml:space="preserve">     202.962,71</w:t>
            </w:r>
          </w:p>
        </w:tc>
      </w:tr>
      <w:tr w:rsidR="00157490" w:rsidRPr="00506D49" w14:paraId="32D8F073" w14:textId="77777777" w:rsidTr="00866DC2">
        <w:tc>
          <w:tcPr>
            <w:tcW w:w="3218" w:type="dxa"/>
          </w:tcPr>
          <w:p w14:paraId="66693EA3" w14:textId="77777777" w:rsidR="00157490" w:rsidRPr="003B7E85" w:rsidRDefault="00157490" w:rsidP="00A035AB">
            <w:pPr>
              <w:jc w:val="both"/>
              <w:rPr>
                <w:rFonts w:ascii="Cambria" w:hAnsi="Cambria"/>
              </w:rPr>
            </w:pPr>
            <w:r w:rsidRPr="003B7E85">
              <w:rPr>
                <w:rFonts w:ascii="Cambria" w:hAnsi="Cambria"/>
              </w:rPr>
              <w:t>Adiantamento de duodécimo</w:t>
            </w:r>
          </w:p>
        </w:tc>
        <w:tc>
          <w:tcPr>
            <w:tcW w:w="2002" w:type="dxa"/>
          </w:tcPr>
          <w:p w14:paraId="6E94E028" w14:textId="77777777" w:rsidR="00157490" w:rsidRPr="003B7E85" w:rsidRDefault="00157490" w:rsidP="00A035AB">
            <w:pPr>
              <w:jc w:val="both"/>
              <w:rPr>
                <w:rFonts w:ascii="Cambria" w:hAnsi="Cambria"/>
              </w:rPr>
            </w:pPr>
            <w:r w:rsidRPr="003B7E85">
              <w:rPr>
                <w:rFonts w:ascii="Cambria" w:hAnsi="Cambria"/>
              </w:rPr>
              <w:t>R$         2.921,40</w:t>
            </w:r>
          </w:p>
        </w:tc>
        <w:tc>
          <w:tcPr>
            <w:tcW w:w="2288" w:type="dxa"/>
          </w:tcPr>
          <w:p w14:paraId="606862C7"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1FA25D10" w14:textId="77777777" w:rsidR="00157490" w:rsidRPr="003B7E85" w:rsidRDefault="00157490" w:rsidP="00A035AB">
            <w:pPr>
              <w:jc w:val="both"/>
              <w:rPr>
                <w:rFonts w:ascii="Cambria" w:hAnsi="Cambria"/>
              </w:rPr>
            </w:pPr>
            <w:r w:rsidRPr="003B7E85">
              <w:rPr>
                <w:rFonts w:ascii="Cambria" w:hAnsi="Cambria"/>
              </w:rPr>
              <w:t>R$         2.921,40</w:t>
            </w:r>
          </w:p>
        </w:tc>
      </w:tr>
      <w:tr w:rsidR="00157490" w:rsidRPr="00506D49" w14:paraId="421F30D4" w14:textId="77777777" w:rsidTr="00866DC2">
        <w:tc>
          <w:tcPr>
            <w:tcW w:w="3218" w:type="dxa"/>
          </w:tcPr>
          <w:p w14:paraId="478D4A1D" w14:textId="77777777" w:rsidR="00157490" w:rsidRPr="003B7E85" w:rsidRDefault="00157490" w:rsidP="00A035AB">
            <w:pPr>
              <w:jc w:val="both"/>
              <w:rPr>
                <w:rFonts w:ascii="Cambria" w:hAnsi="Cambria"/>
              </w:rPr>
            </w:pPr>
            <w:r w:rsidRPr="003B7E85">
              <w:rPr>
                <w:rFonts w:ascii="Cambria" w:hAnsi="Cambria"/>
              </w:rPr>
              <w:t>Cancelamento de restos a pagar</w:t>
            </w:r>
          </w:p>
        </w:tc>
        <w:tc>
          <w:tcPr>
            <w:tcW w:w="2002" w:type="dxa"/>
          </w:tcPr>
          <w:p w14:paraId="12610850" w14:textId="77777777" w:rsidR="00157490" w:rsidRPr="003B7E85" w:rsidRDefault="00157490" w:rsidP="00A035AB">
            <w:pPr>
              <w:jc w:val="both"/>
              <w:rPr>
                <w:rFonts w:ascii="Cambria" w:hAnsi="Cambria"/>
              </w:rPr>
            </w:pPr>
            <w:r w:rsidRPr="003B7E85">
              <w:rPr>
                <w:rFonts w:ascii="Cambria" w:hAnsi="Cambria"/>
              </w:rPr>
              <w:t>R$         2.175,00</w:t>
            </w:r>
          </w:p>
        </w:tc>
        <w:tc>
          <w:tcPr>
            <w:tcW w:w="2288" w:type="dxa"/>
          </w:tcPr>
          <w:p w14:paraId="2F88AD5F"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296FD3DB" w14:textId="77777777" w:rsidR="00157490" w:rsidRPr="003B7E85" w:rsidRDefault="00157490" w:rsidP="00A035AB">
            <w:pPr>
              <w:jc w:val="both"/>
              <w:rPr>
                <w:rFonts w:ascii="Cambria" w:hAnsi="Cambria"/>
              </w:rPr>
            </w:pPr>
            <w:r w:rsidRPr="003B7E85">
              <w:rPr>
                <w:rFonts w:ascii="Cambria" w:hAnsi="Cambria"/>
              </w:rPr>
              <w:t>R$         2.175,00</w:t>
            </w:r>
          </w:p>
        </w:tc>
      </w:tr>
      <w:tr w:rsidR="00157490" w:rsidRPr="00506D49" w14:paraId="493D0F59" w14:textId="77777777" w:rsidTr="00866DC2">
        <w:tc>
          <w:tcPr>
            <w:tcW w:w="3218" w:type="dxa"/>
          </w:tcPr>
          <w:p w14:paraId="41A11EAA" w14:textId="77777777" w:rsidR="00157490" w:rsidRPr="003B7E85" w:rsidRDefault="00157490" w:rsidP="00A035AB">
            <w:pPr>
              <w:jc w:val="both"/>
              <w:rPr>
                <w:rFonts w:ascii="Cambria" w:hAnsi="Cambria"/>
              </w:rPr>
            </w:pPr>
            <w:r w:rsidRPr="003B7E85">
              <w:rPr>
                <w:rFonts w:ascii="Cambria" w:hAnsi="Cambria"/>
              </w:rPr>
              <w:t>Devolução de salários</w:t>
            </w:r>
          </w:p>
        </w:tc>
        <w:tc>
          <w:tcPr>
            <w:tcW w:w="2002" w:type="dxa"/>
          </w:tcPr>
          <w:p w14:paraId="5D223DF1" w14:textId="77777777" w:rsidR="00157490" w:rsidRPr="003B7E85" w:rsidRDefault="00157490" w:rsidP="00A035AB">
            <w:pPr>
              <w:jc w:val="both"/>
              <w:rPr>
                <w:rFonts w:ascii="Cambria" w:hAnsi="Cambria"/>
              </w:rPr>
            </w:pPr>
            <w:r w:rsidRPr="003B7E85">
              <w:rPr>
                <w:rFonts w:ascii="Cambria" w:hAnsi="Cambria"/>
              </w:rPr>
              <w:t>R$         1.810,82</w:t>
            </w:r>
          </w:p>
        </w:tc>
        <w:tc>
          <w:tcPr>
            <w:tcW w:w="2288" w:type="dxa"/>
          </w:tcPr>
          <w:p w14:paraId="05AF2CC2" w14:textId="77777777" w:rsidR="00157490" w:rsidRPr="003B7E85" w:rsidRDefault="00157490" w:rsidP="00A035AB">
            <w:pPr>
              <w:jc w:val="both"/>
              <w:rPr>
                <w:rFonts w:ascii="Cambria" w:hAnsi="Cambria"/>
              </w:rPr>
            </w:pPr>
            <w:r>
              <w:rPr>
                <w:rFonts w:ascii="Cambria" w:hAnsi="Cambria"/>
              </w:rPr>
              <w:t>R$            1.810,82</w:t>
            </w:r>
          </w:p>
        </w:tc>
        <w:tc>
          <w:tcPr>
            <w:tcW w:w="2126" w:type="dxa"/>
          </w:tcPr>
          <w:p w14:paraId="2C54B8AA" w14:textId="77777777" w:rsidR="00157490" w:rsidRPr="003B7E85" w:rsidRDefault="00157490" w:rsidP="00A035A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0,00</w:t>
            </w:r>
          </w:p>
        </w:tc>
      </w:tr>
      <w:tr w:rsidR="00157490" w:rsidRPr="00506D49" w14:paraId="736725EB" w14:textId="77777777" w:rsidTr="00866DC2">
        <w:tc>
          <w:tcPr>
            <w:tcW w:w="3218" w:type="dxa"/>
          </w:tcPr>
          <w:p w14:paraId="4682AF02" w14:textId="77777777" w:rsidR="00157490" w:rsidRPr="003B7E85" w:rsidRDefault="00157490" w:rsidP="00A035AB">
            <w:pPr>
              <w:jc w:val="both"/>
              <w:rPr>
                <w:rFonts w:ascii="Cambria" w:hAnsi="Cambria"/>
              </w:rPr>
            </w:pPr>
            <w:r w:rsidRPr="003B7E85">
              <w:rPr>
                <w:rFonts w:ascii="Cambria" w:hAnsi="Cambria"/>
              </w:rPr>
              <w:t>Receita extraorçamentária</w:t>
            </w:r>
          </w:p>
        </w:tc>
        <w:tc>
          <w:tcPr>
            <w:tcW w:w="2002" w:type="dxa"/>
          </w:tcPr>
          <w:p w14:paraId="1E80CC3A" w14:textId="68D95580" w:rsidR="00157490" w:rsidRPr="003B7E85" w:rsidRDefault="00157490" w:rsidP="00A035AB">
            <w:pPr>
              <w:jc w:val="both"/>
              <w:rPr>
                <w:rFonts w:ascii="Cambria" w:hAnsi="Cambria"/>
              </w:rPr>
            </w:pPr>
            <w:r w:rsidRPr="003B7E85">
              <w:rPr>
                <w:rFonts w:ascii="Cambria" w:hAnsi="Cambria"/>
              </w:rPr>
              <w:t xml:space="preserve">R$ </w:t>
            </w:r>
            <w:r w:rsidRPr="00DE4125">
              <w:rPr>
                <w:rFonts w:ascii="Cambria" w:hAnsi="Cambria"/>
              </w:rPr>
              <w:t>1.</w:t>
            </w:r>
            <w:r w:rsidR="007B18E5">
              <w:rPr>
                <w:rFonts w:ascii="Cambria" w:hAnsi="Cambria"/>
              </w:rPr>
              <w:t>825.670,81</w:t>
            </w:r>
          </w:p>
        </w:tc>
        <w:tc>
          <w:tcPr>
            <w:tcW w:w="2288" w:type="dxa"/>
          </w:tcPr>
          <w:p w14:paraId="4E278125"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5C924B7F" w14:textId="67887F09" w:rsidR="00157490" w:rsidRPr="003B7E85" w:rsidRDefault="00157490" w:rsidP="00A035AB">
            <w:pPr>
              <w:jc w:val="both"/>
              <w:rPr>
                <w:rFonts w:ascii="Cambria" w:hAnsi="Cambria"/>
              </w:rPr>
            </w:pPr>
            <w:r w:rsidRPr="003B7E85">
              <w:rPr>
                <w:rFonts w:ascii="Cambria" w:hAnsi="Cambria"/>
              </w:rPr>
              <w:t xml:space="preserve">R$ </w:t>
            </w:r>
            <w:r w:rsidRPr="00DE4125">
              <w:rPr>
                <w:rFonts w:ascii="Cambria" w:hAnsi="Cambria"/>
              </w:rPr>
              <w:t>1.</w:t>
            </w:r>
            <w:r w:rsidR="007B18E5">
              <w:rPr>
                <w:rFonts w:ascii="Cambria" w:hAnsi="Cambria"/>
              </w:rPr>
              <w:t>825.670,81</w:t>
            </w:r>
          </w:p>
        </w:tc>
      </w:tr>
      <w:tr w:rsidR="00157490" w:rsidRPr="00506D49" w14:paraId="7E5C1403" w14:textId="77777777" w:rsidTr="00866DC2">
        <w:tc>
          <w:tcPr>
            <w:tcW w:w="3218" w:type="dxa"/>
          </w:tcPr>
          <w:p w14:paraId="57269FF5" w14:textId="77777777" w:rsidR="00157490" w:rsidRPr="003B7E85" w:rsidRDefault="00157490" w:rsidP="00A035AB">
            <w:pPr>
              <w:jc w:val="both"/>
              <w:rPr>
                <w:rFonts w:ascii="Cambria" w:hAnsi="Cambria"/>
              </w:rPr>
            </w:pPr>
            <w:r w:rsidRPr="003B7E85">
              <w:rPr>
                <w:rFonts w:ascii="Cambria" w:hAnsi="Cambria"/>
              </w:rPr>
              <w:t>Pessoal e Encargos Sociais</w:t>
            </w:r>
          </w:p>
        </w:tc>
        <w:tc>
          <w:tcPr>
            <w:tcW w:w="2002" w:type="dxa"/>
          </w:tcPr>
          <w:p w14:paraId="7FD34FF1"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88" w:type="dxa"/>
          </w:tcPr>
          <w:p w14:paraId="68AEDDDD" w14:textId="60D9314C" w:rsidR="00157490" w:rsidRPr="003B7E85" w:rsidRDefault="00157490" w:rsidP="00A035AB">
            <w:pPr>
              <w:jc w:val="both"/>
              <w:rPr>
                <w:rFonts w:ascii="Cambria" w:hAnsi="Cambria"/>
              </w:rPr>
            </w:pPr>
            <w:r>
              <w:rPr>
                <w:rFonts w:ascii="Cambria" w:hAnsi="Cambria"/>
              </w:rPr>
              <w:t xml:space="preserve">R$ </w:t>
            </w:r>
            <w:r w:rsidR="00B621C9">
              <w:rPr>
                <w:rFonts w:ascii="Cambria" w:hAnsi="Cambria"/>
              </w:rPr>
              <w:t xml:space="preserve">   </w:t>
            </w:r>
            <w:r w:rsidR="00274119" w:rsidRPr="00274119">
              <w:rPr>
                <w:rFonts w:ascii="Cambria" w:hAnsi="Cambria"/>
              </w:rPr>
              <w:t>6.720.039,33</w:t>
            </w:r>
          </w:p>
        </w:tc>
        <w:tc>
          <w:tcPr>
            <w:tcW w:w="2126" w:type="dxa"/>
          </w:tcPr>
          <w:p w14:paraId="1782574E" w14:textId="77777777" w:rsidR="00157490" w:rsidRPr="003B7E85" w:rsidRDefault="00157490" w:rsidP="00A035AB">
            <w:pPr>
              <w:jc w:val="both"/>
              <w:rPr>
                <w:rFonts w:ascii="Cambria" w:hAnsi="Cambria"/>
              </w:rPr>
            </w:pPr>
          </w:p>
        </w:tc>
      </w:tr>
      <w:tr w:rsidR="00157490" w:rsidRPr="00506D49" w14:paraId="755FE24A" w14:textId="77777777" w:rsidTr="00866DC2">
        <w:tc>
          <w:tcPr>
            <w:tcW w:w="3218" w:type="dxa"/>
          </w:tcPr>
          <w:p w14:paraId="2D78BEA3" w14:textId="77777777" w:rsidR="00157490" w:rsidRPr="003B7E85" w:rsidRDefault="00157490" w:rsidP="00A035AB">
            <w:pPr>
              <w:jc w:val="both"/>
              <w:rPr>
                <w:rFonts w:ascii="Cambria" w:hAnsi="Cambria"/>
              </w:rPr>
            </w:pPr>
            <w:r w:rsidRPr="003B7E85">
              <w:rPr>
                <w:rFonts w:ascii="Cambria" w:hAnsi="Cambria"/>
              </w:rPr>
              <w:t>Outras despesas correntes</w:t>
            </w:r>
          </w:p>
        </w:tc>
        <w:tc>
          <w:tcPr>
            <w:tcW w:w="2002" w:type="dxa"/>
          </w:tcPr>
          <w:p w14:paraId="0C363D53"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88" w:type="dxa"/>
          </w:tcPr>
          <w:p w14:paraId="17DB3EEB" w14:textId="5A450F94" w:rsidR="00157490" w:rsidRPr="003B7E85" w:rsidRDefault="00157490" w:rsidP="00A035AB">
            <w:pPr>
              <w:jc w:val="both"/>
              <w:rPr>
                <w:rFonts w:ascii="Cambria" w:hAnsi="Cambria"/>
              </w:rPr>
            </w:pPr>
            <w:r>
              <w:rPr>
                <w:rFonts w:ascii="Cambria" w:hAnsi="Cambria"/>
              </w:rPr>
              <w:t xml:space="preserve">R$    </w:t>
            </w:r>
            <w:r w:rsidR="00506D62">
              <w:rPr>
                <w:rFonts w:ascii="Cambria" w:hAnsi="Cambria"/>
              </w:rPr>
              <w:t>2.080.546,61</w:t>
            </w:r>
          </w:p>
        </w:tc>
        <w:tc>
          <w:tcPr>
            <w:tcW w:w="2126" w:type="dxa"/>
          </w:tcPr>
          <w:p w14:paraId="510985D3" w14:textId="77777777" w:rsidR="00157490" w:rsidRPr="003B7E85" w:rsidRDefault="00157490" w:rsidP="00A035AB">
            <w:pPr>
              <w:jc w:val="both"/>
              <w:rPr>
                <w:rFonts w:ascii="Cambria" w:hAnsi="Cambria"/>
              </w:rPr>
            </w:pPr>
          </w:p>
        </w:tc>
      </w:tr>
      <w:tr w:rsidR="00157490" w:rsidRPr="00506D49" w14:paraId="5E7142C7" w14:textId="77777777" w:rsidTr="00866DC2">
        <w:tc>
          <w:tcPr>
            <w:tcW w:w="3218" w:type="dxa"/>
          </w:tcPr>
          <w:p w14:paraId="7A792DA3" w14:textId="77777777" w:rsidR="00157490" w:rsidRPr="003B7E85" w:rsidRDefault="00157490" w:rsidP="00A035AB">
            <w:pPr>
              <w:jc w:val="both"/>
              <w:rPr>
                <w:rFonts w:ascii="Cambria" w:hAnsi="Cambria"/>
              </w:rPr>
            </w:pPr>
            <w:r w:rsidRPr="003B7E85">
              <w:rPr>
                <w:rFonts w:ascii="Cambria" w:hAnsi="Cambria"/>
              </w:rPr>
              <w:t xml:space="preserve">Restos a pagar pagos de desp. Correntes </w:t>
            </w:r>
          </w:p>
        </w:tc>
        <w:tc>
          <w:tcPr>
            <w:tcW w:w="2002" w:type="dxa"/>
          </w:tcPr>
          <w:p w14:paraId="15D8B0B1"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88" w:type="dxa"/>
          </w:tcPr>
          <w:p w14:paraId="34FF2E20" w14:textId="2506B392" w:rsidR="00157490" w:rsidRPr="003B7E85" w:rsidRDefault="00157490" w:rsidP="00A035AB">
            <w:pPr>
              <w:ind w:right="171"/>
              <w:jc w:val="both"/>
              <w:rPr>
                <w:rFonts w:ascii="Cambria" w:hAnsi="Cambria"/>
              </w:rPr>
            </w:pPr>
            <w:r>
              <w:rPr>
                <w:rFonts w:ascii="Cambria" w:hAnsi="Cambria"/>
              </w:rPr>
              <w:t>R$        174.</w:t>
            </w:r>
            <w:r w:rsidR="00995A85">
              <w:rPr>
                <w:rFonts w:ascii="Cambria" w:hAnsi="Cambria"/>
              </w:rPr>
              <w:t>304.44</w:t>
            </w:r>
          </w:p>
        </w:tc>
        <w:tc>
          <w:tcPr>
            <w:tcW w:w="2126" w:type="dxa"/>
          </w:tcPr>
          <w:p w14:paraId="3C994177" w14:textId="77777777" w:rsidR="00157490" w:rsidRPr="003B7E85" w:rsidRDefault="00157490" w:rsidP="00A035AB">
            <w:pPr>
              <w:jc w:val="both"/>
              <w:rPr>
                <w:rFonts w:ascii="Cambria" w:hAnsi="Cambria"/>
              </w:rPr>
            </w:pPr>
          </w:p>
        </w:tc>
      </w:tr>
      <w:tr w:rsidR="00157490" w:rsidRPr="00506D49" w14:paraId="34D03145" w14:textId="77777777" w:rsidTr="00866DC2">
        <w:tc>
          <w:tcPr>
            <w:tcW w:w="3218" w:type="dxa"/>
          </w:tcPr>
          <w:p w14:paraId="3A1BB03F" w14:textId="77777777" w:rsidR="00157490" w:rsidRPr="003B7E85" w:rsidRDefault="00157490" w:rsidP="00A035AB">
            <w:pPr>
              <w:jc w:val="both"/>
              <w:rPr>
                <w:rFonts w:ascii="Cambria" w:hAnsi="Cambria"/>
              </w:rPr>
            </w:pPr>
            <w:r w:rsidRPr="003B7E85">
              <w:rPr>
                <w:rFonts w:ascii="Cambria" w:hAnsi="Cambria"/>
              </w:rPr>
              <w:t>Despesa extraorçamentária paga (2023 + 2024)</w:t>
            </w:r>
          </w:p>
        </w:tc>
        <w:tc>
          <w:tcPr>
            <w:tcW w:w="2002" w:type="dxa"/>
          </w:tcPr>
          <w:p w14:paraId="53454690"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88" w:type="dxa"/>
          </w:tcPr>
          <w:p w14:paraId="23B0EED0" w14:textId="58110C97" w:rsidR="00157490" w:rsidRPr="003B7E85" w:rsidRDefault="00157490" w:rsidP="00A035AB">
            <w:pPr>
              <w:jc w:val="both"/>
              <w:rPr>
                <w:rFonts w:ascii="Cambria" w:hAnsi="Cambria"/>
              </w:rPr>
            </w:pPr>
            <w:r>
              <w:rPr>
                <w:rFonts w:ascii="Cambria" w:hAnsi="Cambria"/>
              </w:rPr>
              <w:t xml:space="preserve">R$     </w:t>
            </w:r>
            <w:r w:rsidRPr="009B796F">
              <w:rPr>
                <w:rFonts w:ascii="Cambria" w:hAnsi="Cambria"/>
              </w:rPr>
              <w:t>1.</w:t>
            </w:r>
            <w:r w:rsidR="006849CB">
              <w:rPr>
                <w:rFonts w:ascii="Cambria" w:hAnsi="Cambria"/>
              </w:rPr>
              <w:t>713.486,05</w:t>
            </w:r>
          </w:p>
        </w:tc>
        <w:tc>
          <w:tcPr>
            <w:tcW w:w="2126" w:type="dxa"/>
          </w:tcPr>
          <w:p w14:paraId="55C655A3" w14:textId="77777777" w:rsidR="00157490" w:rsidRPr="003B7E85" w:rsidRDefault="00157490" w:rsidP="00A035AB">
            <w:pPr>
              <w:jc w:val="both"/>
              <w:rPr>
                <w:rFonts w:ascii="Cambria" w:hAnsi="Cambria"/>
              </w:rPr>
            </w:pPr>
          </w:p>
        </w:tc>
      </w:tr>
      <w:tr w:rsidR="00157490" w:rsidRPr="00506D49" w14:paraId="30217776" w14:textId="77777777" w:rsidTr="00866DC2">
        <w:tc>
          <w:tcPr>
            <w:tcW w:w="3218" w:type="dxa"/>
          </w:tcPr>
          <w:p w14:paraId="31FF02DA" w14:textId="77777777" w:rsidR="00157490" w:rsidRPr="003B7E85" w:rsidRDefault="00157490" w:rsidP="00A035AB">
            <w:pPr>
              <w:jc w:val="both"/>
              <w:rPr>
                <w:rFonts w:ascii="Cambria" w:hAnsi="Cambria"/>
              </w:rPr>
            </w:pPr>
            <w:r w:rsidRPr="003B7E85">
              <w:rPr>
                <w:rFonts w:ascii="Cambria" w:hAnsi="Cambria"/>
              </w:rPr>
              <w:t>Transferências concedidas</w:t>
            </w:r>
          </w:p>
        </w:tc>
        <w:tc>
          <w:tcPr>
            <w:tcW w:w="2002" w:type="dxa"/>
          </w:tcPr>
          <w:p w14:paraId="1F1D366B"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88" w:type="dxa"/>
          </w:tcPr>
          <w:p w14:paraId="3EBD7CD0" w14:textId="3C16A17D" w:rsidR="00157490" w:rsidRPr="003B7E85" w:rsidRDefault="00157490" w:rsidP="00A035AB">
            <w:pPr>
              <w:jc w:val="both"/>
              <w:rPr>
                <w:rFonts w:ascii="Cambria" w:hAnsi="Cambria"/>
              </w:rPr>
            </w:pPr>
            <w:r w:rsidRPr="003B7E85">
              <w:rPr>
                <w:rFonts w:ascii="Cambria" w:hAnsi="Cambria"/>
              </w:rPr>
              <w:t xml:space="preserve">R$     </w:t>
            </w:r>
            <w:r w:rsidR="00866DC2">
              <w:rPr>
                <w:rFonts w:ascii="Cambria" w:hAnsi="Cambria"/>
              </w:rPr>
              <w:t>2.002,175</w:t>
            </w:r>
            <w:r w:rsidRPr="003B7E85">
              <w:rPr>
                <w:rFonts w:ascii="Cambria" w:hAnsi="Cambria"/>
              </w:rPr>
              <w:t>,00</w:t>
            </w:r>
          </w:p>
        </w:tc>
        <w:tc>
          <w:tcPr>
            <w:tcW w:w="2126" w:type="dxa"/>
          </w:tcPr>
          <w:p w14:paraId="066A1E85" w14:textId="77777777" w:rsidR="00157490" w:rsidRPr="003B7E85" w:rsidRDefault="00157490" w:rsidP="00A035A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2.175,00</w:t>
            </w:r>
          </w:p>
        </w:tc>
      </w:tr>
      <w:tr w:rsidR="00157490" w:rsidRPr="00506D49" w14:paraId="3C04C656" w14:textId="77777777" w:rsidTr="00506D62">
        <w:trPr>
          <w:trHeight w:val="256"/>
        </w:trPr>
        <w:tc>
          <w:tcPr>
            <w:tcW w:w="3218" w:type="dxa"/>
          </w:tcPr>
          <w:p w14:paraId="0EF0A49D" w14:textId="77777777" w:rsidR="00157490" w:rsidRPr="003B7E85" w:rsidRDefault="00157490" w:rsidP="00A035AB">
            <w:pPr>
              <w:jc w:val="center"/>
              <w:rPr>
                <w:rFonts w:ascii="Cambria" w:hAnsi="Cambria"/>
                <w:b/>
                <w:bCs/>
              </w:rPr>
            </w:pPr>
            <w:r w:rsidRPr="003B7E85">
              <w:rPr>
                <w:rFonts w:ascii="Cambria" w:hAnsi="Cambria"/>
                <w:b/>
                <w:bCs/>
              </w:rPr>
              <w:t>TOTAIS</w:t>
            </w:r>
          </w:p>
        </w:tc>
        <w:tc>
          <w:tcPr>
            <w:tcW w:w="2002" w:type="dxa"/>
          </w:tcPr>
          <w:p w14:paraId="40E7DE19" w14:textId="02C7B4A7" w:rsidR="00157490" w:rsidRPr="003B7E85" w:rsidRDefault="00157490" w:rsidP="00A035AB">
            <w:pPr>
              <w:jc w:val="both"/>
              <w:rPr>
                <w:rFonts w:ascii="Cambria" w:hAnsi="Cambria"/>
                <w:b/>
                <w:bCs/>
              </w:rPr>
            </w:pPr>
            <w:r w:rsidRPr="003B7E85">
              <w:rPr>
                <w:rFonts w:ascii="Cambria" w:hAnsi="Cambria"/>
                <w:b/>
                <w:bCs/>
              </w:rPr>
              <w:t xml:space="preserve">R$ </w:t>
            </w:r>
            <w:r w:rsidR="00866DC2">
              <w:rPr>
                <w:rFonts w:ascii="Cambria" w:hAnsi="Cambria"/>
                <w:b/>
                <w:bCs/>
              </w:rPr>
              <w:t>14.004.542,41</w:t>
            </w:r>
          </w:p>
        </w:tc>
        <w:tc>
          <w:tcPr>
            <w:tcW w:w="2288" w:type="dxa"/>
          </w:tcPr>
          <w:p w14:paraId="1A402E5D" w14:textId="72B5663F" w:rsidR="00157490" w:rsidRPr="003B7E85" w:rsidRDefault="00157490" w:rsidP="00866DC2">
            <w:pPr>
              <w:tabs>
                <w:tab w:val="right" w:pos="1612"/>
              </w:tabs>
              <w:ind w:right="314"/>
              <w:jc w:val="both"/>
              <w:rPr>
                <w:rFonts w:ascii="Cambria" w:hAnsi="Cambria"/>
                <w:b/>
                <w:bCs/>
              </w:rPr>
            </w:pPr>
            <w:r w:rsidRPr="003B7E85">
              <w:rPr>
                <w:rFonts w:ascii="Cambria" w:hAnsi="Cambria"/>
                <w:b/>
                <w:bCs/>
              </w:rPr>
              <w:t xml:space="preserve">R$ </w:t>
            </w:r>
            <w:r w:rsidR="00866DC2">
              <w:rPr>
                <w:rFonts w:ascii="Cambria" w:hAnsi="Cambria"/>
                <w:b/>
                <w:bCs/>
              </w:rPr>
              <w:t>1</w:t>
            </w:r>
            <w:r w:rsidR="00995A85">
              <w:rPr>
                <w:rFonts w:ascii="Cambria" w:hAnsi="Cambria"/>
                <w:b/>
                <w:bCs/>
              </w:rPr>
              <w:t>2.</w:t>
            </w:r>
            <w:r w:rsidR="00506D62">
              <w:rPr>
                <w:rFonts w:ascii="Cambria" w:hAnsi="Cambria"/>
                <w:b/>
                <w:bCs/>
              </w:rPr>
              <w:t>69</w:t>
            </w:r>
            <w:r w:rsidR="00F41BCF">
              <w:rPr>
                <w:rFonts w:ascii="Cambria" w:hAnsi="Cambria"/>
                <w:b/>
                <w:bCs/>
              </w:rPr>
              <w:t>2.362,25</w:t>
            </w:r>
          </w:p>
        </w:tc>
        <w:tc>
          <w:tcPr>
            <w:tcW w:w="2126" w:type="dxa"/>
          </w:tcPr>
          <w:p w14:paraId="2B3F71FD" w14:textId="2B356AFB" w:rsidR="00866DC2" w:rsidRPr="003B7E85" w:rsidRDefault="00157490" w:rsidP="00506D62">
            <w:pPr>
              <w:jc w:val="both"/>
              <w:rPr>
                <w:rFonts w:ascii="Cambria" w:hAnsi="Cambria"/>
                <w:b/>
                <w:bCs/>
              </w:rPr>
            </w:pPr>
            <w:r w:rsidRPr="003B7E85">
              <w:rPr>
                <w:rFonts w:ascii="Cambria" w:hAnsi="Cambria"/>
                <w:b/>
                <w:bCs/>
              </w:rPr>
              <w:t xml:space="preserve">R$ </w:t>
            </w:r>
            <w:r w:rsidR="00866DC2">
              <w:rPr>
                <w:rFonts w:ascii="Cambria" w:hAnsi="Cambria"/>
                <w:b/>
                <w:bCs/>
              </w:rPr>
              <w:t>1.</w:t>
            </w:r>
            <w:r w:rsidR="00506D62">
              <w:rPr>
                <w:rFonts w:ascii="Cambria" w:hAnsi="Cambria"/>
                <w:b/>
                <w:bCs/>
              </w:rPr>
              <w:t>31</w:t>
            </w:r>
            <w:r w:rsidR="00F41BCF">
              <w:rPr>
                <w:rFonts w:ascii="Cambria" w:hAnsi="Cambria"/>
                <w:b/>
                <w:bCs/>
              </w:rPr>
              <w:t>2.180,16</w:t>
            </w:r>
          </w:p>
        </w:tc>
      </w:tr>
    </w:tbl>
    <w:p w14:paraId="1E399967" w14:textId="77777777" w:rsidR="00157490" w:rsidRDefault="00157490" w:rsidP="00157490">
      <w:pPr>
        <w:spacing w:after="0" w:line="240" w:lineRule="auto"/>
        <w:jc w:val="both"/>
        <w:rPr>
          <w:rFonts w:ascii="Cambria" w:hAnsi="Cambria"/>
        </w:rPr>
      </w:pPr>
      <w:r w:rsidRPr="001C0A86">
        <w:rPr>
          <w:rFonts w:ascii="Cambria" w:hAnsi="Cambria"/>
          <w:sz w:val="18"/>
          <w:szCs w:val="18"/>
        </w:rPr>
        <w:t>Fonte: Anexo 2 Resumo da despesa Paga</w:t>
      </w:r>
      <w:r>
        <w:rPr>
          <w:rFonts w:ascii="Cambria" w:hAnsi="Cambria"/>
        </w:rPr>
        <w:t>.</w:t>
      </w:r>
    </w:p>
    <w:p w14:paraId="22BEB4D3" w14:textId="77777777" w:rsidR="00157490" w:rsidRPr="00516E8C" w:rsidRDefault="00157490" w:rsidP="00157490">
      <w:pPr>
        <w:spacing w:after="0" w:line="240" w:lineRule="auto"/>
        <w:jc w:val="both"/>
        <w:rPr>
          <w:rFonts w:ascii="Cambria" w:hAnsi="Cambria"/>
        </w:rPr>
      </w:pPr>
    </w:p>
    <w:p w14:paraId="092BC32B" w14:textId="77777777" w:rsidR="00157490" w:rsidRDefault="00157490" w:rsidP="00157490">
      <w:pPr>
        <w:spacing w:after="0" w:line="240" w:lineRule="auto"/>
        <w:jc w:val="both"/>
        <w:rPr>
          <w:rFonts w:ascii="Cambria" w:hAnsi="Cambria"/>
        </w:rPr>
      </w:pPr>
      <w:r w:rsidRPr="00621E29">
        <w:rPr>
          <w:rFonts w:ascii="Cambria" w:hAnsi="Cambria"/>
          <w:u w:val="single"/>
        </w:rPr>
        <w:t>(+)</w:t>
      </w:r>
      <w:r>
        <w:rPr>
          <w:rFonts w:ascii="Cambria" w:hAnsi="Cambria"/>
          <w:u w:val="single"/>
        </w:rPr>
        <w:t xml:space="preserve"> </w:t>
      </w:r>
      <w:r w:rsidRPr="00621E29">
        <w:rPr>
          <w:rFonts w:ascii="Cambria" w:hAnsi="Cambria"/>
          <w:u w:val="single"/>
        </w:rPr>
        <w:t>ATIVIDADES DE FINANCIAMENTO</w:t>
      </w:r>
      <w:r w:rsidRPr="00516E8C">
        <w:rPr>
          <w:rFonts w:ascii="Cambria" w:hAnsi="Cambria"/>
        </w:rPr>
        <w:t>: São aquelas que resultam em mudanças no tamanho e na composição do capital próprio e no endividamento da entidade.</w:t>
      </w:r>
    </w:p>
    <w:p w14:paraId="6EEB0B28" w14:textId="77777777" w:rsidR="00157490" w:rsidRDefault="00157490" w:rsidP="00157490">
      <w:pPr>
        <w:spacing w:after="0" w:line="240" w:lineRule="auto"/>
        <w:jc w:val="both"/>
        <w:rPr>
          <w:rFonts w:ascii="Cambria" w:hAnsi="Cambria"/>
        </w:rPr>
      </w:pPr>
    </w:p>
    <w:p w14:paraId="4A17E2C2" w14:textId="77777777" w:rsidR="00157490" w:rsidRPr="00516E8C" w:rsidRDefault="00157490" w:rsidP="00157490">
      <w:pPr>
        <w:spacing w:after="0" w:line="240" w:lineRule="auto"/>
        <w:jc w:val="both"/>
        <w:rPr>
          <w:rFonts w:ascii="Cambria" w:hAnsi="Cambria"/>
        </w:rPr>
      </w:pPr>
      <w:r>
        <w:rPr>
          <w:rFonts w:ascii="Arial Black" w:hAnsi="Arial Black"/>
        </w:rPr>
        <w:t>●</w:t>
      </w:r>
      <w:r>
        <w:rPr>
          <w:rFonts w:ascii="Cambria" w:hAnsi="Cambria"/>
        </w:rPr>
        <w:t xml:space="preserve"> Não há atividades de financiamento no período.</w:t>
      </w:r>
      <w:r w:rsidRPr="00516E8C">
        <w:rPr>
          <w:rFonts w:ascii="Cambria" w:hAnsi="Cambria"/>
        </w:rPr>
        <w:t xml:space="preserve">      </w:t>
      </w:r>
    </w:p>
    <w:p w14:paraId="1163159B"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w:t>
      </w:r>
    </w:p>
    <w:p w14:paraId="214088B8" w14:textId="77777777" w:rsidR="00157490" w:rsidRDefault="00157490" w:rsidP="00157490">
      <w:pPr>
        <w:spacing w:after="0" w:line="240" w:lineRule="auto"/>
        <w:jc w:val="both"/>
        <w:rPr>
          <w:rFonts w:ascii="Cambria" w:hAnsi="Cambria"/>
        </w:rPr>
      </w:pPr>
      <w:r w:rsidRPr="00621E29">
        <w:rPr>
          <w:rFonts w:ascii="Cambria" w:hAnsi="Cambria"/>
          <w:u w:val="single"/>
        </w:rPr>
        <w:t>(+) ATIVIDADES DE INVESTIMENTOS</w:t>
      </w:r>
      <w:r w:rsidRPr="00516E8C">
        <w:rPr>
          <w:rFonts w:ascii="Cambria" w:hAnsi="Cambria"/>
        </w:rPr>
        <w:t xml:space="preserve">: são referentes à aquisição e à venda de ativos de longo prazo e de </w:t>
      </w:r>
    </w:p>
    <w:p w14:paraId="43C9B12B" w14:textId="77777777" w:rsidR="00157490" w:rsidRPr="00516E8C" w:rsidRDefault="00157490" w:rsidP="00157490">
      <w:pPr>
        <w:spacing w:after="0" w:line="240" w:lineRule="auto"/>
        <w:jc w:val="both"/>
        <w:rPr>
          <w:rFonts w:ascii="Cambria" w:hAnsi="Cambria"/>
        </w:rPr>
      </w:pPr>
      <w:r w:rsidRPr="00516E8C">
        <w:rPr>
          <w:rFonts w:ascii="Cambria" w:hAnsi="Cambria"/>
        </w:rPr>
        <w:t>outros investimentos não incluídos em equivalentes de caixa.</w:t>
      </w:r>
    </w:p>
    <w:p w14:paraId="2B9E8C8C" w14:textId="77777777" w:rsidR="00157490" w:rsidRDefault="00157490" w:rsidP="00157490">
      <w:pPr>
        <w:spacing w:after="0" w:line="240" w:lineRule="auto"/>
        <w:jc w:val="both"/>
        <w:rPr>
          <w:rFonts w:ascii="Cambria" w:hAnsi="Cambria"/>
        </w:rPr>
      </w:pPr>
      <w:r>
        <w:rPr>
          <w:rFonts w:ascii="Arial Black" w:hAnsi="Arial Black"/>
        </w:rPr>
        <w:t>●</w:t>
      </w:r>
      <w:r>
        <w:rPr>
          <w:rFonts w:ascii="Cambria" w:hAnsi="Cambria"/>
        </w:rPr>
        <w:t xml:space="preserve"> Foram realizadas as seguintes atividades de investimentos no período de 01/01/2024 a 30/09/2024:</w:t>
      </w:r>
    </w:p>
    <w:p w14:paraId="7C82AD19" w14:textId="77777777" w:rsidR="00157490" w:rsidRDefault="00157490" w:rsidP="00157490">
      <w:pPr>
        <w:spacing w:after="0" w:line="240" w:lineRule="auto"/>
        <w:jc w:val="both"/>
        <w:rPr>
          <w:rFonts w:ascii="Cambria" w:hAnsi="Cambria"/>
        </w:rPr>
      </w:pPr>
    </w:p>
    <w:tbl>
      <w:tblPr>
        <w:tblStyle w:val="Tabelacomgrade"/>
        <w:tblW w:w="0" w:type="auto"/>
        <w:jc w:val="center"/>
        <w:tblLook w:val="04A0" w:firstRow="1" w:lastRow="0" w:firstColumn="1" w:lastColumn="0" w:noHBand="0" w:noVBand="1"/>
      </w:tblPr>
      <w:tblGrid>
        <w:gridCol w:w="3055"/>
        <w:gridCol w:w="2227"/>
        <w:gridCol w:w="2551"/>
        <w:gridCol w:w="2221"/>
      </w:tblGrid>
      <w:tr w:rsidR="00157490" w:rsidRPr="00590FAF" w14:paraId="1C33139E" w14:textId="77777777" w:rsidTr="00A035AB">
        <w:trPr>
          <w:jc w:val="center"/>
        </w:trPr>
        <w:tc>
          <w:tcPr>
            <w:tcW w:w="3055" w:type="dxa"/>
          </w:tcPr>
          <w:p w14:paraId="3C379AE8" w14:textId="77777777" w:rsidR="00157490" w:rsidRPr="00590FAF" w:rsidRDefault="00157490" w:rsidP="00A035AB">
            <w:pPr>
              <w:jc w:val="center"/>
              <w:rPr>
                <w:rFonts w:ascii="Cambria" w:hAnsi="Cambria"/>
                <w:b/>
                <w:bCs/>
              </w:rPr>
            </w:pPr>
            <w:r w:rsidRPr="00590FAF">
              <w:rPr>
                <w:rFonts w:ascii="Cambria" w:hAnsi="Cambria"/>
                <w:b/>
                <w:bCs/>
              </w:rPr>
              <w:t>NOMENCLATURA</w:t>
            </w:r>
          </w:p>
        </w:tc>
        <w:tc>
          <w:tcPr>
            <w:tcW w:w="2227" w:type="dxa"/>
          </w:tcPr>
          <w:p w14:paraId="3C3E95D1" w14:textId="77777777" w:rsidR="00157490" w:rsidRPr="00590FAF" w:rsidRDefault="00157490" w:rsidP="00A035AB">
            <w:pPr>
              <w:jc w:val="center"/>
              <w:rPr>
                <w:rFonts w:ascii="Cambria" w:hAnsi="Cambria"/>
                <w:b/>
                <w:bCs/>
              </w:rPr>
            </w:pPr>
            <w:r w:rsidRPr="00590FAF">
              <w:rPr>
                <w:rFonts w:ascii="Cambria" w:hAnsi="Cambria"/>
                <w:b/>
                <w:bCs/>
              </w:rPr>
              <w:t>SAÍDAS</w:t>
            </w:r>
          </w:p>
        </w:tc>
        <w:tc>
          <w:tcPr>
            <w:tcW w:w="2551" w:type="dxa"/>
          </w:tcPr>
          <w:p w14:paraId="48063D1B" w14:textId="77777777" w:rsidR="00157490" w:rsidRPr="00590FAF" w:rsidRDefault="00157490" w:rsidP="00A035AB">
            <w:pPr>
              <w:jc w:val="center"/>
              <w:rPr>
                <w:rFonts w:ascii="Cambria" w:hAnsi="Cambria"/>
                <w:b/>
                <w:bCs/>
              </w:rPr>
            </w:pPr>
            <w:r w:rsidRPr="00590FAF">
              <w:rPr>
                <w:rFonts w:ascii="Cambria" w:hAnsi="Cambria"/>
                <w:b/>
                <w:bCs/>
              </w:rPr>
              <w:t>ENTRADAS</w:t>
            </w:r>
          </w:p>
        </w:tc>
        <w:tc>
          <w:tcPr>
            <w:tcW w:w="2221" w:type="dxa"/>
          </w:tcPr>
          <w:p w14:paraId="326307E8" w14:textId="77777777" w:rsidR="00157490" w:rsidRPr="00590FAF" w:rsidRDefault="00157490" w:rsidP="00A035AB">
            <w:pPr>
              <w:jc w:val="center"/>
              <w:rPr>
                <w:rFonts w:ascii="Cambria" w:hAnsi="Cambria"/>
                <w:b/>
                <w:bCs/>
              </w:rPr>
            </w:pPr>
            <w:r w:rsidRPr="00590FAF">
              <w:rPr>
                <w:rFonts w:ascii="Cambria" w:hAnsi="Cambria"/>
                <w:b/>
                <w:bCs/>
              </w:rPr>
              <w:t>SOMA</w:t>
            </w:r>
          </w:p>
        </w:tc>
      </w:tr>
      <w:tr w:rsidR="00B900DE" w:rsidRPr="00590FAF" w14:paraId="0EE59C57" w14:textId="77777777" w:rsidTr="00A035AB">
        <w:trPr>
          <w:jc w:val="center"/>
        </w:trPr>
        <w:tc>
          <w:tcPr>
            <w:tcW w:w="3055" w:type="dxa"/>
          </w:tcPr>
          <w:p w14:paraId="6E84610C" w14:textId="77777777" w:rsidR="00B900DE" w:rsidRPr="00590FAF" w:rsidRDefault="00B900DE" w:rsidP="00B900DE">
            <w:pPr>
              <w:jc w:val="both"/>
              <w:rPr>
                <w:rFonts w:ascii="Cambria" w:hAnsi="Cambria"/>
              </w:rPr>
            </w:pPr>
            <w:r w:rsidRPr="00590FAF">
              <w:rPr>
                <w:rFonts w:ascii="Cambria" w:hAnsi="Cambria"/>
              </w:rPr>
              <w:t>Pagamento da obra</w:t>
            </w:r>
          </w:p>
        </w:tc>
        <w:tc>
          <w:tcPr>
            <w:tcW w:w="2227" w:type="dxa"/>
          </w:tcPr>
          <w:p w14:paraId="678C0297" w14:textId="13B4A962" w:rsidR="00B900DE" w:rsidRPr="00590FAF" w:rsidRDefault="00B900DE" w:rsidP="00B900DE">
            <w:pPr>
              <w:jc w:val="both"/>
              <w:rPr>
                <w:rFonts w:ascii="Cambria" w:hAnsi="Cambria"/>
              </w:rPr>
            </w:pPr>
            <w:r>
              <w:rPr>
                <w:rFonts w:ascii="Cambria" w:hAnsi="Cambria"/>
              </w:rPr>
              <w:t>(</w:t>
            </w:r>
            <w:r w:rsidRPr="00590FAF">
              <w:rPr>
                <w:rFonts w:ascii="Cambria" w:hAnsi="Cambria"/>
              </w:rPr>
              <w:t>R</w:t>
            </w:r>
            <w:proofErr w:type="gramStart"/>
            <w:r w:rsidRPr="00590FAF">
              <w:rPr>
                <w:rFonts w:ascii="Cambria" w:hAnsi="Cambria"/>
              </w:rPr>
              <w:t>$</w:t>
            </w:r>
            <w:r>
              <w:rPr>
                <w:rFonts w:ascii="Cambria" w:hAnsi="Cambria"/>
              </w:rPr>
              <w:t xml:space="preserve">  1.351.659</w:t>
            </w:r>
            <w:proofErr w:type="gramEnd"/>
            <w:r>
              <w:rPr>
                <w:rFonts w:ascii="Cambria" w:hAnsi="Cambria"/>
              </w:rPr>
              <w:t>,69)</w:t>
            </w:r>
          </w:p>
        </w:tc>
        <w:tc>
          <w:tcPr>
            <w:tcW w:w="2551" w:type="dxa"/>
          </w:tcPr>
          <w:p w14:paraId="014C572A" w14:textId="77777777" w:rsidR="00B900DE" w:rsidRPr="00590FAF" w:rsidRDefault="00B900DE" w:rsidP="00B900DE">
            <w:pPr>
              <w:jc w:val="both"/>
              <w:rPr>
                <w:rFonts w:ascii="Cambria" w:hAnsi="Cambria"/>
                <w:b/>
                <w:bCs/>
              </w:rPr>
            </w:pPr>
            <w:r>
              <w:rPr>
                <w:rFonts w:ascii="Cambria" w:hAnsi="Cambria"/>
                <w:b/>
                <w:bCs/>
              </w:rPr>
              <w:t>/////////////////////</w:t>
            </w:r>
          </w:p>
        </w:tc>
        <w:tc>
          <w:tcPr>
            <w:tcW w:w="2221" w:type="dxa"/>
          </w:tcPr>
          <w:p w14:paraId="68B8A6D8" w14:textId="6422741C" w:rsidR="00B900DE" w:rsidRPr="009F1A57" w:rsidRDefault="00B900DE" w:rsidP="00B900DE">
            <w:pPr>
              <w:jc w:val="both"/>
              <w:rPr>
                <w:rFonts w:ascii="Cambria" w:hAnsi="Cambria"/>
                <w:b/>
                <w:bCs/>
              </w:rPr>
            </w:pPr>
            <w:r>
              <w:rPr>
                <w:rFonts w:ascii="Cambria" w:hAnsi="Cambria"/>
              </w:rPr>
              <w:t>(</w:t>
            </w:r>
            <w:r w:rsidRPr="00590FAF">
              <w:rPr>
                <w:rFonts w:ascii="Cambria" w:hAnsi="Cambria"/>
              </w:rPr>
              <w:t>R</w:t>
            </w:r>
            <w:proofErr w:type="gramStart"/>
            <w:r w:rsidRPr="00590FAF">
              <w:rPr>
                <w:rFonts w:ascii="Cambria" w:hAnsi="Cambria"/>
              </w:rPr>
              <w:t>$</w:t>
            </w:r>
            <w:r>
              <w:rPr>
                <w:rFonts w:ascii="Cambria" w:hAnsi="Cambria"/>
              </w:rPr>
              <w:t xml:space="preserve">  1.351.659</w:t>
            </w:r>
            <w:proofErr w:type="gramEnd"/>
            <w:r>
              <w:rPr>
                <w:rFonts w:ascii="Cambria" w:hAnsi="Cambria"/>
              </w:rPr>
              <w:t>,69)</w:t>
            </w:r>
          </w:p>
        </w:tc>
      </w:tr>
      <w:tr w:rsidR="00B900DE" w:rsidRPr="00590FAF" w14:paraId="2ABEDE18" w14:textId="77777777" w:rsidTr="00A035AB">
        <w:trPr>
          <w:jc w:val="center"/>
        </w:trPr>
        <w:tc>
          <w:tcPr>
            <w:tcW w:w="3055" w:type="dxa"/>
          </w:tcPr>
          <w:p w14:paraId="19AB7BD1" w14:textId="77777777" w:rsidR="00B900DE" w:rsidRPr="00590FAF" w:rsidRDefault="00B900DE" w:rsidP="00B900DE">
            <w:pPr>
              <w:jc w:val="both"/>
              <w:rPr>
                <w:rFonts w:ascii="Cambria" w:hAnsi="Cambria"/>
              </w:rPr>
            </w:pPr>
            <w:r w:rsidRPr="00590FAF">
              <w:rPr>
                <w:rFonts w:ascii="Cambria" w:hAnsi="Cambria"/>
              </w:rPr>
              <w:t>Aquisição de equipamentos</w:t>
            </w:r>
          </w:p>
        </w:tc>
        <w:tc>
          <w:tcPr>
            <w:tcW w:w="2227" w:type="dxa"/>
          </w:tcPr>
          <w:p w14:paraId="62B9BBF8" w14:textId="14D2DC9C" w:rsidR="00B900DE" w:rsidRPr="00590FAF" w:rsidRDefault="00B900DE" w:rsidP="00B900DE">
            <w:pPr>
              <w:jc w:val="both"/>
              <w:rPr>
                <w:rFonts w:ascii="Cambria" w:hAnsi="Cambria"/>
              </w:rPr>
            </w:pPr>
            <w:r>
              <w:rPr>
                <w:rFonts w:ascii="Cambria" w:hAnsi="Cambria"/>
              </w:rPr>
              <w:t>(</w:t>
            </w:r>
            <w:r w:rsidRPr="00590FAF">
              <w:rPr>
                <w:rFonts w:ascii="Cambria" w:hAnsi="Cambria"/>
              </w:rPr>
              <w:t>R$</w:t>
            </w:r>
            <w:r>
              <w:rPr>
                <w:rFonts w:ascii="Cambria" w:hAnsi="Cambria"/>
              </w:rPr>
              <w:t xml:space="preserve">      </w:t>
            </w:r>
            <w:r w:rsidRPr="00B156DE">
              <w:rPr>
                <w:rFonts w:ascii="Cambria" w:hAnsi="Cambria"/>
              </w:rPr>
              <w:t>155.050,91</w:t>
            </w:r>
            <w:r>
              <w:rPr>
                <w:rFonts w:ascii="Cambria" w:hAnsi="Cambria"/>
              </w:rPr>
              <w:t>)</w:t>
            </w:r>
          </w:p>
        </w:tc>
        <w:tc>
          <w:tcPr>
            <w:tcW w:w="2551" w:type="dxa"/>
          </w:tcPr>
          <w:p w14:paraId="0A6CF808" w14:textId="77777777" w:rsidR="00B900DE" w:rsidRPr="00590FAF" w:rsidRDefault="00B900DE" w:rsidP="00B900DE">
            <w:pPr>
              <w:jc w:val="both"/>
              <w:rPr>
                <w:rFonts w:ascii="Cambria" w:hAnsi="Cambria"/>
                <w:b/>
                <w:bCs/>
              </w:rPr>
            </w:pPr>
            <w:r>
              <w:rPr>
                <w:rFonts w:ascii="Cambria" w:hAnsi="Cambria"/>
                <w:b/>
                <w:bCs/>
              </w:rPr>
              <w:t>/////////////////////</w:t>
            </w:r>
          </w:p>
        </w:tc>
        <w:tc>
          <w:tcPr>
            <w:tcW w:w="2221" w:type="dxa"/>
          </w:tcPr>
          <w:p w14:paraId="117403B4" w14:textId="18CD369B" w:rsidR="00B900DE" w:rsidRPr="009F1A57" w:rsidRDefault="00B900DE" w:rsidP="00B900DE">
            <w:pPr>
              <w:jc w:val="both"/>
              <w:rPr>
                <w:rFonts w:ascii="Cambria" w:hAnsi="Cambria"/>
                <w:b/>
                <w:bCs/>
              </w:rPr>
            </w:pPr>
            <w:r>
              <w:rPr>
                <w:rFonts w:ascii="Cambria" w:hAnsi="Cambria"/>
              </w:rPr>
              <w:t>(</w:t>
            </w:r>
            <w:r w:rsidRPr="00590FAF">
              <w:rPr>
                <w:rFonts w:ascii="Cambria" w:hAnsi="Cambria"/>
              </w:rPr>
              <w:t>R$</w:t>
            </w:r>
            <w:r>
              <w:rPr>
                <w:rFonts w:ascii="Cambria" w:hAnsi="Cambria"/>
              </w:rPr>
              <w:t xml:space="preserve">      </w:t>
            </w:r>
            <w:r w:rsidRPr="00B156DE">
              <w:rPr>
                <w:rFonts w:ascii="Cambria" w:hAnsi="Cambria"/>
              </w:rPr>
              <w:t>155.050,91</w:t>
            </w:r>
            <w:r>
              <w:rPr>
                <w:rFonts w:ascii="Cambria" w:hAnsi="Cambria"/>
              </w:rPr>
              <w:t>)</w:t>
            </w:r>
          </w:p>
        </w:tc>
      </w:tr>
      <w:tr w:rsidR="00B900DE" w:rsidRPr="00590FAF" w14:paraId="70CB148A" w14:textId="77777777" w:rsidTr="00A035AB">
        <w:trPr>
          <w:jc w:val="center"/>
        </w:trPr>
        <w:tc>
          <w:tcPr>
            <w:tcW w:w="3055" w:type="dxa"/>
          </w:tcPr>
          <w:p w14:paraId="775B000E" w14:textId="77777777" w:rsidR="00B900DE" w:rsidRPr="00590FAF" w:rsidRDefault="00B900DE" w:rsidP="00B900DE">
            <w:pPr>
              <w:jc w:val="center"/>
              <w:rPr>
                <w:rFonts w:ascii="Cambria" w:hAnsi="Cambria"/>
                <w:b/>
                <w:bCs/>
              </w:rPr>
            </w:pPr>
            <w:r w:rsidRPr="00590FAF">
              <w:rPr>
                <w:rFonts w:ascii="Cambria" w:hAnsi="Cambria"/>
                <w:b/>
                <w:bCs/>
              </w:rPr>
              <w:t>TOTAIS</w:t>
            </w:r>
          </w:p>
        </w:tc>
        <w:tc>
          <w:tcPr>
            <w:tcW w:w="2227" w:type="dxa"/>
          </w:tcPr>
          <w:p w14:paraId="791E01E8" w14:textId="3A1088FD" w:rsidR="00B900DE" w:rsidRPr="00641159" w:rsidRDefault="00B900DE" w:rsidP="00B900DE">
            <w:pPr>
              <w:jc w:val="both"/>
              <w:rPr>
                <w:rFonts w:ascii="Cambria" w:hAnsi="Cambria"/>
                <w:b/>
                <w:bCs/>
              </w:rPr>
            </w:pPr>
            <w:r>
              <w:rPr>
                <w:rFonts w:ascii="Cambria" w:hAnsi="Cambria"/>
                <w:b/>
                <w:bCs/>
              </w:rPr>
              <w:t>(</w:t>
            </w:r>
            <w:r w:rsidRPr="00641159">
              <w:rPr>
                <w:rFonts w:ascii="Cambria" w:hAnsi="Cambria"/>
                <w:b/>
                <w:bCs/>
              </w:rPr>
              <w:t>R</w:t>
            </w:r>
            <w:r>
              <w:rPr>
                <w:rFonts w:ascii="Cambria" w:hAnsi="Cambria"/>
                <w:b/>
                <w:bCs/>
              </w:rPr>
              <w:t>$ 1.506.710,60)</w:t>
            </w:r>
          </w:p>
        </w:tc>
        <w:tc>
          <w:tcPr>
            <w:tcW w:w="2551" w:type="dxa"/>
          </w:tcPr>
          <w:p w14:paraId="0F3C25FC" w14:textId="77777777" w:rsidR="00B900DE" w:rsidRPr="00641159" w:rsidRDefault="00B900DE" w:rsidP="00B900DE">
            <w:pPr>
              <w:jc w:val="both"/>
              <w:rPr>
                <w:rFonts w:ascii="Cambria" w:hAnsi="Cambria"/>
                <w:b/>
                <w:bCs/>
              </w:rPr>
            </w:pPr>
            <w:r w:rsidRPr="00641159">
              <w:rPr>
                <w:rFonts w:ascii="Cambria" w:hAnsi="Cambria"/>
                <w:b/>
                <w:bCs/>
              </w:rPr>
              <w:t>/////////////////////</w:t>
            </w:r>
          </w:p>
        </w:tc>
        <w:tc>
          <w:tcPr>
            <w:tcW w:w="2221" w:type="dxa"/>
          </w:tcPr>
          <w:p w14:paraId="1189DC0A" w14:textId="27642203" w:rsidR="00B900DE" w:rsidRPr="009F1A57" w:rsidRDefault="00B900DE" w:rsidP="00B900DE">
            <w:pPr>
              <w:jc w:val="both"/>
              <w:rPr>
                <w:rFonts w:ascii="Cambria" w:hAnsi="Cambria"/>
                <w:b/>
                <w:bCs/>
              </w:rPr>
            </w:pPr>
            <w:r>
              <w:rPr>
                <w:rFonts w:ascii="Cambria" w:hAnsi="Cambria"/>
                <w:b/>
                <w:bCs/>
              </w:rPr>
              <w:t>(</w:t>
            </w:r>
            <w:r w:rsidRPr="00641159">
              <w:rPr>
                <w:rFonts w:ascii="Cambria" w:hAnsi="Cambria"/>
                <w:b/>
                <w:bCs/>
              </w:rPr>
              <w:t>R</w:t>
            </w:r>
            <w:r>
              <w:rPr>
                <w:rFonts w:ascii="Cambria" w:hAnsi="Cambria"/>
                <w:b/>
                <w:bCs/>
              </w:rPr>
              <w:t>$ 1.506.710,60)</w:t>
            </w:r>
          </w:p>
        </w:tc>
      </w:tr>
    </w:tbl>
    <w:p w14:paraId="39DFF914" w14:textId="77777777" w:rsidR="00157490" w:rsidRDefault="00157490" w:rsidP="00157490">
      <w:pPr>
        <w:spacing w:after="0" w:line="240" w:lineRule="auto"/>
        <w:jc w:val="both"/>
        <w:rPr>
          <w:rFonts w:ascii="Cambria" w:hAnsi="Cambria"/>
          <w:strike/>
        </w:rPr>
      </w:pPr>
      <w:r w:rsidRPr="00516E8C">
        <w:rPr>
          <w:rFonts w:ascii="Cambria" w:hAnsi="Cambria"/>
          <w:strike/>
        </w:rPr>
        <w:t xml:space="preserve">                         </w:t>
      </w:r>
    </w:p>
    <w:p w14:paraId="60635359" w14:textId="77777777" w:rsidR="00157490" w:rsidRDefault="00157490" w:rsidP="00157490">
      <w:pPr>
        <w:spacing w:after="0" w:line="240" w:lineRule="auto"/>
        <w:jc w:val="both"/>
        <w:rPr>
          <w:rFonts w:ascii="Cambria" w:hAnsi="Cambria"/>
          <w:strike/>
        </w:rPr>
      </w:pPr>
    </w:p>
    <w:p w14:paraId="5F6B1A12" w14:textId="77777777" w:rsidR="00B900DE" w:rsidRDefault="00B900DE" w:rsidP="00157490">
      <w:pPr>
        <w:spacing w:after="0" w:line="240" w:lineRule="auto"/>
        <w:jc w:val="both"/>
        <w:rPr>
          <w:rFonts w:ascii="Cambria" w:hAnsi="Cambria"/>
          <w:strike/>
        </w:rPr>
      </w:pPr>
    </w:p>
    <w:p w14:paraId="22CCB5A9" w14:textId="77777777" w:rsidR="00B900DE" w:rsidRDefault="00B900DE" w:rsidP="00157490">
      <w:pPr>
        <w:spacing w:after="0" w:line="240" w:lineRule="auto"/>
        <w:jc w:val="both"/>
        <w:rPr>
          <w:rFonts w:ascii="Cambria" w:hAnsi="Cambria"/>
          <w:strike/>
        </w:rPr>
      </w:pPr>
    </w:p>
    <w:tbl>
      <w:tblPr>
        <w:tblStyle w:val="Tabelacomgrade"/>
        <w:tblW w:w="0" w:type="auto"/>
        <w:tblInd w:w="1835" w:type="dxa"/>
        <w:tblLook w:val="04A0" w:firstRow="1" w:lastRow="0" w:firstColumn="1" w:lastColumn="0" w:noHBand="0" w:noVBand="1"/>
      </w:tblPr>
      <w:tblGrid>
        <w:gridCol w:w="4114"/>
        <w:gridCol w:w="1984"/>
      </w:tblGrid>
      <w:tr w:rsidR="00157490" w14:paraId="48DCC36B" w14:textId="77777777" w:rsidTr="00A035AB">
        <w:tc>
          <w:tcPr>
            <w:tcW w:w="6098" w:type="dxa"/>
            <w:gridSpan w:val="2"/>
          </w:tcPr>
          <w:p w14:paraId="5D816A6D" w14:textId="77777777" w:rsidR="00157490" w:rsidRPr="004F21B2" w:rsidRDefault="00157490" w:rsidP="00A035AB">
            <w:pPr>
              <w:jc w:val="center"/>
              <w:rPr>
                <w:rFonts w:ascii="Cambria" w:hAnsi="Cambria"/>
                <w:b/>
                <w:bCs/>
              </w:rPr>
            </w:pPr>
            <w:r w:rsidRPr="004F21B2">
              <w:rPr>
                <w:rFonts w:ascii="Cambria" w:hAnsi="Cambria"/>
                <w:b/>
                <w:bCs/>
              </w:rPr>
              <w:lastRenderedPageBreak/>
              <w:t>FLUXO DE CAIXA GERADO</w:t>
            </w:r>
          </w:p>
        </w:tc>
      </w:tr>
      <w:tr w:rsidR="00157490" w14:paraId="43F76374" w14:textId="77777777" w:rsidTr="00A035AB">
        <w:tc>
          <w:tcPr>
            <w:tcW w:w="4114" w:type="dxa"/>
          </w:tcPr>
          <w:p w14:paraId="5841C852" w14:textId="77777777" w:rsidR="00157490" w:rsidRPr="00E63292" w:rsidRDefault="00157490" w:rsidP="00A035AB">
            <w:pPr>
              <w:jc w:val="both"/>
              <w:rPr>
                <w:rFonts w:ascii="Cambria" w:hAnsi="Cambria"/>
              </w:rPr>
            </w:pPr>
            <w:r w:rsidRPr="00E63292">
              <w:rPr>
                <w:rFonts w:ascii="Cambria" w:hAnsi="Cambria"/>
              </w:rPr>
              <w:t xml:space="preserve">SALDO EM </w:t>
            </w:r>
            <w:r>
              <w:rPr>
                <w:rFonts w:ascii="Cambria" w:hAnsi="Cambria"/>
              </w:rPr>
              <w:t>01</w:t>
            </w:r>
            <w:r w:rsidRPr="00E63292">
              <w:rPr>
                <w:rFonts w:ascii="Cambria" w:hAnsi="Cambria"/>
              </w:rPr>
              <w:t>/0</w:t>
            </w:r>
            <w:r>
              <w:rPr>
                <w:rFonts w:ascii="Cambria" w:hAnsi="Cambria"/>
              </w:rPr>
              <w:t>1</w:t>
            </w:r>
            <w:r w:rsidRPr="00E63292">
              <w:rPr>
                <w:rFonts w:ascii="Cambria" w:hAnsi="Cambria"/>
              </w:rPr>
              <w:t>/2024</w:t>
            </w:r>
          </w:p>
        </w:tc>
        <w:tc>
          <w:tcPr>
            <w:tcW w:w="1984" w:type="dxa"/>
          </w:tcPr>
          <w:p w14:paraId="6EAED391" w14:textId="77777777" w:rsidR="00157490" w:rsidRPr="00E63292" w:rsidRDefault="00157490" w:rsidP="00A035AB">
            <w:pPr>
              <w:jc w:val="both"/>
              <w:rPr>
                <w:rFonts w:ascii="Cambria" w:hAnsi="Cambria"/>
              </w:rPr>
            </w:pPr>
            <w:r>
              <w:rPr>
                <w:rFonts w:ascii="Cambria" w:hAnsi="Cambria"/>
              </w:rPr>
              <w:t>R</w:t>
            </w:r>
            <w:r w:rsidRPr="00E63292">
              <w:rPr>
                <w:rFonts w:ascii="Cambria" w:hAnsi="Cambria"/>
              </w:rPr>
              <w:t>$</w:t>
            </w:r>
            <w:r>
              <w:rPr>
                <w:rFonts w:ascii="Cambria" w:hAnsi="Cambria"/>
              </w:rPr>
              <w:t xml:space="preserve">   1.238.233,65  </w:t>
            </w:r>
            <w:r w:rsidRPr="00E63292">
              <w:rPr>
                <w:rFonts w:ascii="Cambria" w:hAnsi="Cambria"/>
              </w:rPr>
              <w:t xml:space="preserve"> </w:t>
            </w:r>
          </w:p>
        </w:tc>
      </w:tr>
      <w:tr w:rsidR="00157490" w:rsidRPr="00E63292" w14:paraId="6C2F8140" w14:textId="77777777" w:rsidTr="00A035AB">
        <w:tc>
          <w:tcPr>
            <w:tcW w:w="4114" w:type="dxa"/>
          </w:tcPr>
          <w:p w14:paraId="04AF23B3" w14:textId="77777777" w:rsidR="00157490" w:rsidRDefault="00157490" w:rsidP="00A035AB">
            <w:pPr>
              <w:jc w:val="both"/>
              <w:rPr>
                <w:rFonts w:ascii="Cambria" w:hAnsi="Cambria"/>
              </w:rPr>
            </w:pPr>
            <w:r>
              <w:rPr>
                <w:rFonts w:ascii="Cambria" w:hAnsi="Cambria"/>
              </w:rPr>
              <w:t>(+) Ingressos</w:t>
            </w:r>
          </w:p>
        </w:tc>
        <w:tc>
          <w:tcPr>
            <w:tcW w:w="1984" w:type="dxa"/>
          </w:tcPr>
          <w:p w14:paraId="4DF9333D" w14:textId="339B07FA" w:rsidR="00157490" w:rsidRDefault="00157490" w:rsidP="00A035AB">
            <w:pPr>
              <w:jc w:val="both"/>
              <w:rPr>
                <w:rFonts w:ascii="Cambria" w:hAnsi="Cambria"/>
              </w:rPr>
            </w:pPr>
            <w:r>
              <w:rPr>
                <w:rFonts w:ascii="Cambria" w:hAnsi="Cambria"/>
              </w:rPr>
              <w:t xml:space="preserve">R$ </w:t>
            </w:r>
            <w:r w:rsidRPr="000D7AAA">
              <w:rPr>
                <w:rFonts w:ascii="Cambria" w:hAnsi="Cambria"/>
              </w:rPr>
              <w:t>1</w:t>
            </w:r>
            <w:r w:rsidR="00B900DE">
              <w:rPr>
                <w:rFonts w:ascii="Cambria" w:hAnsi="Cambria"/>
              </w:rPr>
              <w:t>4.004.542,41</w:t>
            </w:r>
          </w:p>
        </w:tc>
      </w:tr>
      <w:tr w:rsidR="00157490" w:rsidRPr="00E63292" w14:paraId="0D1B2A8A" w14:textId="77777777" w:rsidTr="00A035AB">
        <w:tc>
          <w:tcPr>
            <w:tcW w:w="4114" w:type="dxa"/>
          </w:tcPr>
          <w:p w14:paraId="757E6923" w14:textId="77777777" w:rsidR="00157490" w:rsidRPr="00E63292" w:rsidRDefault="00157490" w:rsidP="00A035AB">
            <w:pPr>
              <w:jc w:val="both"/>
              <w:rPr>
                <w:rFonts w:ascii="Cambria" w:hAnsi="Cambria"/>
              </w:rPr>
            </w:pPr>
            <w:r>
              <w:rPr>
                <w:rFonts w:ascii="Cambria" w:hAnsi="Cambria"/>
              </w:rPr>
              <w:t>(-) Caixa Operacional</w:t>
            </w:r>
          </w:p>
        </w:tc>
        <w:tc>
          <w:tcPr>
            <w:tcW w:w="1984" w:type="dxa"/>
          </w:tcPr>
          <w:p w14:paraId="0D944B58" w14:textId="5783787A" w:rsidR="00157490" w:rsidRPr="00E63292" w:rsidRDefault="00157490" w:rsidP="00A035AB">
            <w:pPr>
              <w:jc w:val="both"/>
              <w:rPr>
                <w:rFonts w:ascii="Cambria" w:hAnsi="Cambria"/>
              </w:rPr>
            </w:pPr>
            <w:r>
              <w:rPr>
                <w:rFonts w:ascii="Cambria" w:hAnsi="Cambria"/>
              </w:rPr>
              <w:t xml:space="preserve">R$ </w:t>
            </w:r>
            <w:r w:rsidR="00B900DE">
              <w:rPr>
                <w:rFonts w:ascii="Cambria" w:hAnsi="Cambria"/>
              </w:rPr>
              <w:t>12.692.362,25</w:t>
            </w:r>
            <w:r>
              <w:rPr>
                <w:rFonts w:ascii="Cambria" w:hAnsi="Cambria"/>
              </w:rPr>
              <w:t xml:space="preserve">   </w:t>
            </w:r>
          </w:p>
        </w:tc>
      </w:tr>
      <w:tr w:rsidR="00157490" w:rsidRPr="00E63292" w14:paraId="6AC5CDB9" w14:textId="77777777" w:rsidTr="00A035AB">
        <w:tc>
          <w:tcPr>
            <w:tcW w:w="4114" w:type="dxa"/>
          </w:tcPr>
          <w:p w14:paraId="663BB31E" w14:textId="77777777" w:rsidR="00157490" w:rsidRPr="00E63292" w:rsidRDefault="00157490" w:rsidP="00A035AB">
            <w:pPr>
              <w:jc w:val="both"/>
              <w:rPr>
                <w:rFonts w:ascii="Cambria" w:hAnsi="Cambria"/>
              </w:rPr>
            </w:pPr>
            <w:r>
              <w:rPr>
                <w:rFonts w:ascii="Cambria" w:hAnsi="Cambria"/>
              </w:rPr>
              <w:t>(-) Caixa de Investimento</w:t>
            </w:r>
          </w:p>
        </w:tc>
        <w:tc>
          <w:tcPr>
            <w:tcW w:w="1984" w:type="dxa"/>
          </w:tcPr>
          <w:p w14:paraId="1B536E93" w14:textId="4942D68D" w:rsidR="00157490" w:rsidRDefault="00157490" w:rsidP="00A035AB">
            <w:pPr>
              <w:jc w:val="both"/>
              <w:rPr>
                <w:rFonts w:ascii="Cambria" w:hAnsi="Cambria"/>
              </w:rPr>
            </w:pPr>
            <w:r>
              <w:rPr>
                <w:rFonts w:ascii="Cambria" w:hAnsi="Cambria"/>
              </w:rPr>
              <w:t xml:space="preserve">R$   </w:t>
            </w:r>
            <w:r w:rsidR="00B900DE">
              <w:rPr>
                <w:rFonts w:ascii="Cambria" w:hAnsi="Cambria"/>
              </w:rPr>
              <w:t>1.506.710,60</w:t>
            </w:r>
          </w:p>
        </w:tc>
      </w:tr>
      <w:tr w:rsidR="00157490" w:rsidRPr="00E63292" w14:paraId="2973F5EF" w14:textId="77777777" w:rsidTr="00A035AB">
        <w:tc>
          <w:tcPr>
            <w:tcW w:w="4114" w:type="dxa"/>
          </w:tcPr>
          <w:p w14:paraId="4172279F" w14:textId="77777777" w:rsidR="00157490" w:rsidRPr="00E63292" w:rsidRDefault="00157490" w:rsidP="00A035AB">
            <w:pPr>
              <w:jc w:val="both"/>
              <w:rPr>
                <w:rFonts w:ascii="Cambria" w:hAnsi="Cambria"/>
              </w:rPr>
            </w:pPr>
            <w:r>
              <w:rPr>
                <w:rFonts w:ascii="Cambria" w:hAnsi="Cambria"/>
              </w:rPr>
              <w:t>(-) Caixa de Financiamento</w:t>
            </w:r>
          </w:p>
        </w:tc>
        <w:tc>
          <w:tcPr>
            <w:tcW w:w="1984" w:type="dxa"/>
          </w:tcPr>
          <w:p w14:paraId="5366CA83" w14:textId="77777777" w:rsidR="00157490" w:rsidRDefault="00157490" w:rsidP="00A035AB">
            <w:pPr>
              <w:jc w:val="both"/>
              <w:rPr>
                <w:rFonts w:ascii="Cambria" w:hAnsi="Cambria"/>
              </w:rPr>
            </w:pPr>
            <w:r>
              <w:rPr>
                <w:rFonts w:ascii="Cambria" w:hAnsi="Cambria"/>
              </w:rPr>
              <w:t>R$                    0,00</w:t>
            </w:r>
          </w:p>
        </w:tc>
      </w:tr>
      <w:tr w:rsidR="00157490" w:rsidRPr="00E63292" w14:paraId="0A92F10F" w14:textId="77777777" w:rsidTr="00A035AB">
        <w:tc>
          <w:tcPr>
            <w:tcW w:w="4114" w:type="dxa"/>
          </w:tcPr>
          <w:p w14:paraId="60AE8C57" w14:textId="46211739" w:rsidR="00157490" w:rsidRPr="00E63292" w:rsidRDefault="00157490" w:rsidP="00A035AB">
            <w:pPr>
              <w:jc w:val="both"/>
              <w:rPr>
                <w:rFonts w:ascii="Cambria" w:hAnsi="Cambria"/>
              </w:rPr>
            </w:pPr>
            <w:r>
              <w:rPr>
                <w:rFonts w:ascii="Cambria" w:hAnsi="Cambria"/>
              </w:rPr>
              <w:t xml:space="preserve">(=) </w:t>
            </w:r>
            <w:r w:rsidRPr="00E63292">
              <w:rPr>
                <w:rFonts w:ascii="Cambria" w:hAnsi="Cambria"/>
              </w:rPr>
              <w:t xml:space="preserve">CAIXA GERADO </w:t>
            </w:r>
            <w:r>
              <w:rPr>
                <w:rFonts w:ascii="Cambria" w:hAnsi="Cambria"/>
              </w:rPr>
              <w:t>EM</w:t>
            </w:r>
            <w:r w:rsidRPr="00E63292">
              <w:rPr>
                <w:rFonts w:ascii="Cambria" w:hAnsi="Cambria"/>
              </w:rPr>
              <w:t xml:space="preserve"> </w:t>
            </w:r>
            <w:r w:rsidR="00B900DE">
              <w:rPr>
                <w:rFonts w:ascii="Cambria" w:hAnsi="Cambria"/>
              </w:rPr>
              <w:t>DEZEMB</w:t>
            </w:r>
            <w:r>
              <w:rPr>
                <w:rFonts w:ascii="Cambria" w:hAnsi="Cambria"/>
              </w:rPr>
              <w:t>RO/2024</w:t>
            </w:r>
          </w:p>
        </w:tc>
        <w:tc>
          <w:tcPr>
            <w:tcW w:w="1984" w:type="dxa"/>
          </w:tcPr>
          <w:p w14:paraId="234AE07D" w14:textId="48C214F6" w:rsidR="00157490" w:rsidRDefault="00157490" w:rsidP="00A035AB">
            <w:pPr>
              <w:jc w:val="both"/>
              <w:rPr>
                <w:rFonts w:ascii="Cambria" w:hAnsi="Cambria"/>
              </w:rPr>
            </w:pPr>
            <w:r>
              <w:rPr>
                <w:rFonts w:ascii="Cambria" w:hAnsi="Cambria"/>
              </w:rPr>
              <w:t xml:space="preserve">R$ </w:t>
            </w:r>
            <w:r w:rsidR="00B900DE">
              <w:rPr>
                <w:rFonts w:ascii="Cambria" w:hAnsi="Cambria"/>
              </w:rPr>
              <w:t>1.043.703,21</w:t>
            </w:r>
            <w:r>
              <w:rPr>
                <w:rFonts w:ascii="Cambria" w:hAnsi="Cambria"/>
              </w:rPr>
              <w:t xml:space="preserve">  </w:t>
            </w:r>
          </w:p>
        </w:tc>
      </w:tr>
      <w:tr w:rsidR="00157490" w14:paraId="45B47A7F" w14:textId="77777777" w:rsidTr="00A035AB">
        <w:tc>
          <w:tcPr>
            <w:tcW w:w="4114" w:type="dxa"/>
          </w:tcPr>
          <w:p w14:paraId="4236712A" w14:textId="01DED146" w:rsidR="00157490" w:rsidRPr="00E63292" w:rsidRDefault="00157490" w:rsidP="00A035AB">
            <w:pPr>
              <w:jc w:val="both"/>
              <w:rPr>
                <w:rFonts w:ascii="Cambria" w:hAnsi="Cambria"/>
                <w:b/>
                <w:bCs/>
              </w:rPr>
            </w:pPr>
            <w:r w:rsidRPr="00E63292">
              <w:rPr>
                <w:rFonts w:ascii="Cambria" w:hAnsi="Cambria"/>
                <w:b/>
                <w:bCs/>
              </w:rPr>
              <w:t>(=) SALDO DE CAIXA EM 3</w:t>
            </w:r>
            <w:r w:rsidR="00B900DE">
              <w:rPr>
                <w:rFonts w:ascii="Cambria" w:hAnsi="Cambria"/>
                <w:b/>
                <w:bCs/>
              </w:rPr>
              <w:t>1</w:t>
            </w:r>
            <w:r w:rsidRPr="00E63292">
              <w:rPr>
                <w:rFonts w:ascii="Cambria" w:hAnsi="Cambria"/>
                <w:b/>
                <w:bCs/>
              </w:rPr>
              <w:t>/</w:t>
            </w:r>
            <w:r w:rsidR="00B900DE">
              <w:rPr>
                <w:rFonts w:ascii="Cambria" w:hAnsi="Cambria"/>
                <w:b/>
                <w:bCs/>
              </w:rPr>
              <w:t>12</w:t>
            </w:r>
            <w:r w:rsidRPr="00E63292">
              <w:rPr>
                <w:rFonts w:ascii="Cambria" w:hAnsi="Cambria"/>
                <w:b/>
                <w:bCs/>
              </w:rPr>
              <w:t>/2024</w:t>
            </w:r>
          </w:p>
        </w:tc>
        <w:tc>
          <w:tcPr>
            <w:tcW w:w="1984" w:type="dxa"/>
          </w:tcPr>
          <w:p w14:paraId="3DA0323F" w14:textId="7B41C53D" w:rsidR="00157490" w:rsidRPr="00E63292" w:rsidRDefault="00157490" w:rsidP="00A035AB">
            <w:pPr>
              <w:jc w:val="both"/>
              <w:rPr>
                <w:rFonts w:ascii="Cambria" w:hAnsi="Cambria"/>
                <w:b/>
                <w:bCs/>
              </w:rPr>
            </w:pPr>
            <w:r>
              <w:rPr>
                <w:rFonts w:ascii="Cambria" w:hAnsi="Cambria"/>
                <w:b/>
                <w:bCs/>
              </w:rPr>
              <w:t xml:space="preserve"> </w:t>
            </w:r>
            <w:r w:rsidRPr="00E63292">
              <w:rPr>
                <w:rFonts w:ascii="Cambria" w:hAnsi="Cambria"/>
                <w:b/>
                <w:bCs/>
              </w:rPr>
              <w:t>R$</w:t>
            </w:r>
            <w:r w:rsidR="00B900DE">
              <w:rPr>
                <w:rFonts w:ascii="Cambria" w:hAnsi="Cambria"/>
                <w:b/>
                <w:bCs/>
              </w:rPr>
              <w:t xml:space="preserve"> 1.043.703,21</w:t>
            </w:r>
          </w:p>
        </w:tc>
      </w:tr>
    </w:tbl>
    <w:p w14:paraId="37CC2B49" w14:textId="77777777" w:rsidR="00157490" w:rsidRPr="00516E8C" w:rsidRDefault="00157490" w:rsidP="00157490">
      <w:pPr>
        <w:spacing w:after="0" w:line="240" w:lineRule="auto"/>
        <w:jc w:val="both"/>
        <w:rPr>
          <w:rFonts w:ascii="Cambria" w:hAnsi="Cambria"/>
          <w:strike/>
        </w:rPr>
      </w:pPr>
      <w:r w:rsidRPr="00516E8C">
        <w:rPr>
          <w:rFonts w:ascii="Cambria" w:hAnsi="Cambria"/>
          <w:strike/>
        </w:rPr>
        <w:t xml:space="preserve">                                                                       </w:t>
      </w:r>
    </w:p>
    <w:p w14:paraId="2EA55E7F" w14:textId="77777777" w:rsidR="00157490" w:rsidRPr="00516E8C" w:rsidRDefault="00157490" w:rsidP="00157490">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1926F2D9"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063F37F7"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4252BCFF" w14:textId="77777777" w:rsidR="00157490" w:rsidRPr="00516E8C" w:rsidRDefault="00157490" w:rsidP="00157490">
      <w:pPr>
        <w:spacing w:after="0" w:line="240" w:lineRule="auto"/>
        <w:ind w:firstLine="708"/>
        <w:rPr>
          <w:rFonts w:ascii="Century" w:hAnsi="Century"/>
          <w:caps/>
          <w:strike/>
        </w:rPr>
      </w:pPr>
    </w:p>
    <w:p w14:paraId="7B295A4D" w14:textId="77777777" w:rsidR="00157490" w:rsidRPr="00516E8C" w:rsidRDefault="00157490" w:rsidP="00157490">
      <w:pPr>
        <w:spacing w:after="0" w:line="240" w:lineRule="auto"/>
        <w:ind w:firstLine="708"/>
        <w:rPr>
          <w:rFonts w:ascii="Century" w:hAnsi="Century"/>
          <w:caps/>
          <w:strike/>
        </w:rPr>
      </w:pPr>
    </w:p>
    <w:p w14:paraId="7C7A29BD" w14:textId="77777777" w:rsidR="00157490" w:rsidRDefault="00157490" w:rsidP="00157490">
      <w:pPr>
        <w:spacing w:after="0" w:line="240" w:lineRule="auto"/>
        <w:ind w:firstLine="708"/>
        <w:rPr>
          <w:rFonts w:ascii="Century" w:hAnsi="Century"/>
          <w:caps/>
          <w:strike/>
        </w:rPr>
      </w:pPr>
    </w:p>
    <w:p w14:paraId="75A03BE8" w14:textId="77777777" w:rsidR="00157490" w:rsidRDefault="00157490" w:rsidP="00157490">
      <w:pPr>
        <w:spacing w:after="0" w:line="240" w:lineRule="auto"/>
        <w:ind w:firstLine="708"/>
        <w:rPr>
          <w:rFonts w:ascii="Century" w:hAnsi="Century"/>
          <w:caps/>
          <w:strike/>
        </w:rPr>
      </w:pPr>
    </w:p>
    <w:p w14:paraId="1F27240D" w14:textId="77777777" w:rsidR="00157490" w:rsidRPr="002B43B0" w:rsidRDefault="00157490" w:rsidP="00157490">
      <w:pPr>
        <w:spacing w:after="0" w:line="240" w:lineRule="auto"/>
        <w:ind w:firstLine="708"/>
        <w:rPr>
          <w:rFonts w:ascii="Century" w:hAnsi="Century"/>
          <w:caps/>
        </w:rPr>
      </w:pPr>
    </w:p>
    <w:p w14:paraId="3B9EC86F" w14:textId="77777777" w:rsidR="00157490" w:rsidRDefault="00157490" w:rsidP="00157490">
      <w:pPr>
        <w:spacing w:after="0" w:line="240" w:lineRule="auto"/>
        <w:ind w:firstLine="708"/>
        <w:rPr>
          <w:rFonts w:ascii="Century" w:hAnsi="Century"/>
          <w:caps/>
          <w:strike/>
        </w:rPr>
      </w:pPr>
    </w:p>
    <w:p w14:paraId="557C2FA0" w14:textId="77777777" w:rsidR="00157490" w:rsidRDefault="00157490" w:rsidP="00157490">
      <w:pPr>
        <w:spacing w:after="0" w:line="240" w:lineRule="auto"/>
        <w:ind w:firstLine="708"/>
        <w:rPr>
          <w:rFonts w:ascii="Century" w:hAnsi="Century"/>
          <w:caps/>
          <w:strike/>
        </w:rPr>
      </w:pPr>
    </w:p>
    <w:p w14:paraId="183BFD25" w14:textId="77777777" w:rsidR="00157490" w:rsidRDefault="00157490" w:rsidP="00157490">
      <w:pPr>
        <w:spacing w:after="0" w:line="240" w:lineRule="auto"/>
        <w:ind w:firstLine="708"/>
        <w:rPr>
          <w:rFonts w:ascii="Century" w:hAnsi="Century"/>
          <w:caps/>
          <w:strike/>
        </w:rPr>
      </w:pPr>
    </w:p>
    <w:p w14:paraId="506B3D1F" w14:textId="77777777" w:rsidR="00157490" w:rsidRDefault="00157490" w:rsidP="00157490">
      <w:pPr>
        <w:spacing w:after="0" w:line="240" w:lineRule="auto"/>
        <w:ind w:firstLine="708"/>
        <w:rPr>
          <w:rFonts w:ascii="Century" w:hAnsi="Century"/>
          <w:caps/>
          <w:strike/>
        </w:rPr>
      </w:pPr>
    </w:p>
    <w:p w14:paraId="3D14AF72" w14:textId="77777777" w:rsidR="00157490" w:rsidRDefault="00157490" w:rsidP="00157490">
      <w:pPr>
        <w:spacing w:after="0" w:line="240" w:lineRule="auto"/>
        <w:ind w:firstLine="708"/>
        <w:rPr>
          <w:rFonts w:ascii="Century" w:hAnsi="Century"/>
          <w:caps/>
          <w:strike/>
        </w:rPr>
      </w:pPr>
    </w:p>
    <w:p w14:paraId="5D9B7271" w14:textId="77777777" w:rsidR="00157490" w:rsidRDefault="00157490" w:rsidP="00157490">
      <w:pPr>
        <w:spacing w:after="0" w:line="240" w:lineRule="auto"/>
        <w:ind w:firstLine="708"/>
        <w:rPr>
          <w:rFonts w:ascii="Century" w:hAnsi="Century"/>
          <w:caps/>
          <w:strike/>
        </w:rPr>
      </w:pPr>
    </w:p>
    <w:p w14:paraId="2F824493" w14:textId="77777777" w:rsidR="00157490" w:rsidRDefault="00157490" w:rsidP="00157490">
      <w:pPr>
        <w:spacing w:after="0" w:line="240" w:lineRule="auto"/>
        <w:ind w:firstLine="708"/>
        <w:rPr>
          <w:rFonts w:ascii="Century" w:hAnsi="Century"/>
          <w:caps/>
          <w:strike/>
        </w:rPr>
      </w:pPr>
    </w:p>
    <w:p w14:paraId="7AEED6E0" w14:textId="77777777" w:rsidR="008A41F7" w:rsidRDefault="008A41F7" w:rsidP="00157490">
      <w:pPr>
        <w:spacing w:after="0" w:line="240" w:lineRule="auto"/>
        <w:ind w:firstLine="708"/>
        <w:rPr>
          <w:rFonts w:ascii="Century" w:hAnsi="Century"/>
          <w:caps/>
          <w:strike/>
        </w:rPr>
      </w:pPr>
    </w:p>
    <w:p w14:paraId="67C73622" w14:textId="77777777" w:rsidR="008A41F7" w:rsidRDefault="008A41F7" w:rsidP="00157490">
      <w:pPr>
        <w:spacing w:after="0" w:line="240" w:lineRule="auto"/>
        <w:ind w:firstLine="708"/>
        <w:rPr>
          <w:rFonts w:ascii="Century" w:hAnsi="Century"/>
          <w:caps/>
          <w:strike/>
        </w:rPr>
      </w:pPr>
    </w:p>
    <w:p w14:paraId="73D20DB3" w14:textId="77777777" w:rsidR="008A41F7" w:rsidRDefault="008A41F7" w:rsidP="00157490">
      <w:pPr>
        <w:spacing w:after="0" w:line="240" w:lineRule="auto"/>
        <w:ind w:firstLine="708"/>
        <w:rPr>
          <w:rFonts w:ascii="Century" w:hAnsi="Century"/>
          <w:caps/>
          <w:strike/>
        </w:rPr>
      </w:pPr>
    </w:p>
    <w:p w14:paraId="338D87FB" w14:textId="77777777" w:rsidR="00157490" w:rsidRDefault="00157490" w:rsidP="00157490">
      <w:pPr>
        <w:spacing w:after="0" w:line="240" w:lineRule="auto"/>
        <w:ind w:firstLine="708"/>
        <w:rPr>
          <w:rFonts w:ascii="Century" w:hAnsi="Century"/>
          <w:caps/>
          <w:strike/>
        </w:rPr>
      </w:pPr>
    </w:p>
    <w:p w14:paraId="57A67416" w14:textId="77777777" w:rsidR="00157490" w:rsidRDefault="00157490" w:rsidP="00157490">
      <w:pPr>
        <w:spacing w:after="0" w:line="240" w:lineRule="auto"/>
        <w:ind w:firstLine="708"/>
        <w:rPr>
          <w:rFonts w:ascii="Century" w:hAnsi="Century"/>
          <w:caps/>
          <w:strike/>
        </w:rPr>
      </w:pPr>
    </w:p>
    <w:p w14:paraId="27C049E8" w14:textId="77777777" w:rsidR="00157490" w:rsidRDefault="00157490" w:rsidP="00157490">
      <w:pPr>
        <w:spacing w:after="0" w:line="240" w:lineRule="auto"/>
        <w:ind w:firstLine="708"/>
        <w:rPr>
          <w:rFonts w:ascii="Century" w:hAnsi="Century"/>
          <w:caps/>
          <w:strike/>
        </w:rPr>
      </w:pPr>
    </w:p>
    <w:p w14:paraId="16E021ED" w14:textId="77777777" w:rsidR="00157490" w:rsidRDefault="00157490" w:rsidP="00157490">
      <w:pPr>
        <w:spacing w:after="0" w:line="240" w:lineRule="auto"/>
        <w:ind w:firstLine="708"/>
        <w:rPr>
          <w:rFonts w:ascii="Century" w:hAnsi="Century"/>
          <w:caps/>
          <w:strike/>
        </w:rPr>
      </w:pPr>
    </w:p>
    <w:p w14:paraId="2F823001" w14:textId="77777777" w:rsidR="00157490" w:rsidRDefault="00157490" w:rsidP="00157490">
      <w:pPr>
        <w:spacing w:after="0" w:line="240" w:lineRule="auto"/>
        <w:ind w:firstLine="708"/>
        <w:rPr>
          <w:rFonts w:ascii="Century" w:hAnsi="Century"/>
          <w:caps/>
          <w:strike/>
        </w:rPr>
      </w:pPr>
    </w:p>
    <w:p w14:paraId="307864F7" w14:textId="77777777" w:rsidR="00157490" w:rsidRDefault="00157490" w:rsidP="00157490">
      <w:pPr>
        <w:spacing w:after="0" w:line="240" w:lineRule="auto"/>
        <w:ind w:firstLine="708"/>
        <w:rPr>
          <w:rFonts w:ascii="Century" w:hAnsi="Century"/>
          <w:caps/>
          <w:strike/>
        </w:rPr>
      </w:pPr>
    </w:p>
    <w:p w14:paraId="15C61FF7" w14:textId="77777777" w:rsidR="00157490" w:rsidRDefault="00157490" w:rsidP="00157490">
      <w:pPr>
        <w:spacing w:after="0" w:line="240" w:lineRule="auto"/>
        <w:ind w:firstLine="708"/>
        <w:rPr>
          <w:rFonts w:ascii="Century" w:hAnsi="Century"/>
          <w:caps/>
          <w:strike/>
        </w:rPr>
      </w:pPr>
    </w:p>
    <w:p w14:paraId="6CC4FE1A" w14:textId="77777777" w:rsidR="00157490" w:rsidRDefault="00157490" w:rsidP="00157490">
      <w:pPr>
        <w:spacing w:after="0" w:line="240" w:lineRule="auto"/>
        <w:ind w:firstLine="708"/>
        <w:rPr>
          <w:rFonts w:ascii="Century" w:hAnsi="Century"/>
          <w:caps/>
          <w:strike/>
        </w:rPr>
      </w:pPr>
    </w:p>
    <w:p w14:paraId="5C550E33" w14:textId="77777777" w:rsidR="00157490" w:rsidRDefault="00157490" w:rsidP="00157490">
      <w:pPr>
        <w:spacing w:after="0" w:line="240" w:lineRule="auto"/>
        <w:ind w:firstLine="708"/>
        <w:rPr>
          <w:rFonts w:ascii="Century" w:hAnsi="Century"/>
          <w:caps/>
          <w:strike/>
        </w:rPr>
      </w:pPr>
    </w:p>
    <w:p w14:paraId="460EA3F4" w14:textId="77777777" w:rsidR="00157490" w:rsidRDefault="00157490" w:rsidP="00157490">
      <w:pPr>
        <w:spacing w:after="0" w:line="240" w:lineRule="auto"/>
        <w:ind w:firstLine="708"/>
        <w:rPr>
          <w:rFonts w:ascii="Century" w:hAnsi="Century"/>
          <w:caps/>
          <w:strike/>
        </w:rPr>
      </w:pPr>
    </w:p>
    <w:p w14:paraId="3AB490EC" w14:textId="77777777" w:rsidR="00157490" w:rsidRDefault="00157490" w:rsidP="00157490">
      <w:pPr>
        <w:spacing w:after="0" w:line="240" w:lineRule="auto"/>
        <w:ind w:firstLine="708"/>
        <w:rPr>
          <w:rFonts w:ascii="Century" w:hAnsi="Century"/>
          <w:caps/>
          <w:strike/>
        </w:rPr>
      </w:pPr>
    </w:p>
    <w:p w14:paraId="3C2879F0" w14:textId="77777777" w:rsidR="00157490" w:rsidRDefault="00157490" w:rsidP="00157490">
      <w:pPr>
        <w:spacing w:after="0" w:line="240" w:lineRule="auto"/>
        <w:ind w:firstLine="708"/>
        <w:rPr>
          <w:rFonts w:ascii="Century" w:hAnsi="Century"/>
          <w:caps/>
          <w:strike/>
        </w:rPr>
      </w:pPr>
    </w:p>
    <w:p w14:paraId="77DABB9C" w14:textId="77777777" w:rsidR="00157490" w:rsidRDefault="00157490" w:rsidP="00157490">
      <w:pPr>
        <w:spacing w:after="0" w:line="240" w:lineRule="auto"/>
        <w:ind w:firstLine="708"/>
        <w:rPr>
          <w:rFonts w:ascii="Century" w:hAnsi="Century"/>
          <w:caps/>
          <w:strike/>
        </w:rPr>
      </w:pPr>
    </w:p>
    <w:p w14:paraId="1D5C3E32" w14:textId="77777777" w:rsidR="00157490" w:rsidRPr="00516E8C" w:rsidRDefault="00157490" w:rsidP="00157490">
      <w:pPr>
        <w:spacing w:after="0" w:line="240" w:lineRule="auto"/>
        <w:jc w:val="center"/>
        <w:rPr>
          <w:rFonts w:ascii="Cambria" w:hAnsi="Cambria"/>
          <w:b/>
          <w:bCs/>
        </w:rPr>
      </w:pPr>
      <w:r w:rsidRPr="00516E8C">
        <w:rPr>
          <w:rFonts w:ascii="Cambria" w:hAnsi="Cambria"/>
          <w:b/>
          <w:bCs/>
        </w:rPr>
        <w:t>ANEXO 19 – DEMONSTRAÇÃO DAS MUTAÇÕES DO PATRIMÔNIO LÍQUIDO</w:t>
      </w:r>
    </w:p>
    <w:p w14:paraId="76CAB4A4" w14:textId="0F4012CA" w:rsidR="00157490" w:rsidRPr="00516E8C" w:rsidRDefault="00157490" w:rsidP="00157490">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sidR="008A41F7">
        <w:rPr>
          <w:rFonts w:ascii="Cambria" w:hAnsi="Cambria"/>
        </w:rPr>
        <w:t>1</w:t>
      </w:r>
      <w:r w:rsidR="000051D9">
        <w:rPr>
          <w:rFonts w:ascii="Cambria" w:hAnsi="Cambria"/>
        </w:rPr>
        <w:t>2</w:t>
      </w:r>
      <w:r>
        <w:rPr>
          <w:rFonts w:ascii="Cambria" w:hAnsi="Cambria"/>
        </w:rPr>
        <w:t>.</w:t>
      </w:r>
      <w:r w:rsidRPr="00516E8C">
        <w:rPr>
          <w:rFonts w:ascii="Cambria" w:hAnsi="Cambria"/>
        </w:rPr>
        <w:t>2024 a</w:t>
      </w:r>
      <w:r>
        <w:rPr>
          <w:rFonts w:ascii="Cambria" w:hAnsi="Cambria"/>
        </w:rPr>
        <w:t xml:space="preserve"> 3</w:t>
      </w:r>
      <w:r w:rsidR="008A41F7">
        <w:rPr>
          <w:rFonts w:ascii="Cambria" w:hAnsi="Cambria"/>
        </w:rPr>
        <w:t>1</w:t>
      </w:r>
      <w:r w:rsidRPr="00516E8C">
        <w:rPr>
          <w:rFonts w:ascii="Cambria" w:hAnsi="Cambria"/>
        </w:rPr>
        <w:t>.</w:t>
      </w:r>
      <w:r w:rsidR="008A41F7">
        <w:rPr>
          <w:rFonts w:ascii="Cambria" w:hAnsi="Cambria"/>
        </w:rPr>
        <w:t>1</w:t>
      </w:r>
      <w:r w:rsidR="000051D9">
        <w:rPr>
          <w:rFonts w:ascii="Cambria" w:hAnsi="Cambria"/>
        </w:rPr>
        <w:t>2</w:t>
      </w:r>
      <w:r w:rsidR="008A41F7">
        <w:rPr>
          <w:rFonts w:ascii="Cambria" w:hAnsi="Cambria"/>
        </w:rPr>
        <w:t>.</w:t>
      </w:r>
      <w:r w:rsidRPr="00516E8C">
        <w:rPr>
          <w:rFonts w:ascii="Cambria" w:hAnsi="Cambria"/>
        </w:rPr>
        <w:t>2024)</w:t>
      </w:r>
    </w:p>
    <w:p w14:paraId="5980E56C" w14:textId="77777777" w:rsidR="00157490" w:rsidRPr="00516E8C" w:rsidRDefault="00157490" w:rsidP="00157490">
      <w:pPr>
        <w:spacing w:after="0" w:line="240" w:lineRule="auto"/>
        <w:jc w:val="center"/>
        <w:rPr>
          <w:rFonts w:ascii="Cambria" w:hAnsi="Cambria"/>
          <w:b/>
          <w:bCs/>
        </w:rPr>
      </w:pPr>
    </w:p>
    <w:p w14:paraId="40EE452A" w14:textId="77777777" w:rsidR="00157490" w:rsidRPr="00516E8C" w:rsidRDefault="00157490" w:rsidP="00157490">
      <w:pPr>
        <w:rPr>
          <w:rFonts w:ascii="Cambria" w:hAnsi="Cambria"/>
          <w:u w:val="single"/>
        </w:rPr>
      </w:pPr>
      <w:r w:rsidRPr="00516E8C">
        <w:rPr>
          <w:rFonts w:ascii="Cambria" w:hAnsi="Cambria"/>
          <w:u w:val="single"/>
        </w:rPr>
        <w:t>DECLARAÇÃO DE CONFORMIDADE COM A LEGISLAÇÃO E COM AS NORMAS DE CONTABILIDADE APLICÁVEIS</w:t>
      </w:r>
    </w:p>
    <w:p w14:paraId="0FE02970"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5A2649D"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61FA93FB" w14:textId="77777777" w:rsidR="00157490" w:rsidRPr="00516E8C" w:rsidRDefault="00157490" w:rsidP="00157490">
      <w:pPr>
        <w:jc w:val="center"/>
        <w:rPr>
          <w:rFonts w:ascii="Cambria" w:hAnsi="Cambria"/>
          <w:b/>
          <w:bCs/>
        </w:rPr>
      </w:pPr>
    </w:p>
    <w:p w14:paraId="650BDFD2" w14:textId="77777777" w:rsidR="00157490" w:rsidRPr="00516E8C" w:rsidRDefault="00157490" w:rsidP="00157490">
      <w:pPr>
        <w:rPr>
          <w:rFonts w:ascii="Cambria" w:hAnsi="Cambria"/>
        </w:rPr>
      </w:pPr>
      <w:r w:rsidRPr="00516E8C">
        <w:rPr>
          <w:rFonts w:ascii="Cambria" w:hAnsi="Cambria"/>
        </w:rPr>
        <w:t>i. Natureza jurídica da entidade; Poder Legislativo - Administração Direta do Município de Tramandaí.</w:t>
      </w:r>
    </w:p>
    <w:p w14:paraId="13965AC0" w14:textId="77777777" w:rsidR="00157490" w:rsidRPr="00516E8C" w:rsidRDefault="00157490" w:rsidP="00157490">
      <w:pPr>
        <w:rPr>
          <w:rFonts w:ascii="Cambria" w:hAnsi="Cambria"/>
        </w:rPr>
      </w:pPr>
      <w:proofErr w:type="spellStart"/>
      <w:r w:rsidRPr="00516E8C">
        <w:rPr>
          <w:rFonts w:ascii="Cambria" w:hAnsi="Cambria"/>
        </w:rPr>
        <w:t>ii</w:t>
      </w:r>
      <w:proofErr w:type="spellEnd"/>
      <w:r w:rsidRPr="00516E8C">
        <w:rPr>
          <w:rFonts w:ascii="Cambria" w:hAnsi="Cambria"/>
        </w:rPr>
        <w:t>. Domicílio da entidade; Av. Fernandes Bastos, 30 - Tramandaí - centro - RS - CEP 95.590-000.</w:t>
      </w:r>
    </w:p>
    <w:p w14:paraId="0A243AF7" w14:textId="77777777" w:rsidR="00157490" w:rsidRPr="00516E8C" w:rsidRDefault="00157490" w:rsidP="00157490">
      <w:pPr>
        <w:rPr>
          <w:rFonts w:ascii="Cambria" w:hAnsi="Cambria"/>
        </w:rPr>
      </w:pPr>
      <w:proofErr w:type="spellStart"/>
      <w:r w:rsidRPr="00516E8C">
        <w:rPr>
          <w:rFonts w:ascii="Cambria" w:hAnsi="Cambria"/>
        </w:rPr>
        <w:t>iii</w:t>
      </w:r>
      <w:proofErr w:type="spellEnd"/>
      <w:r w:rsidRPr="00516E8C">
        <w:rPr>
          <w:rFonts w:ascii="Cambria" w:hAnsi="Cambria"/>
        </w:rPr>
        <w:t>. Natureza das operações e principais atividades da entidade. Órgão do Poder Público Legislativo.</w:t>
      </w:r>
    </w:p>
    <w:p w14:paraId="2AF6C696" w14:textId="77777777" w:rsidR="00157490" w:rsidRDefault="00157490" w:rsidP="00157490">
      <w:pPr>
        <w:rPr>
          <w:rFonts w:ascii="Cambria" w:hAnsi="Cambria"/>
        </w:rPr>
      </w:pPr>
      <w:r w:rsidRPr="00516E8C">
        <w:rPr>
          <w:rFonts w:ascii="Cambria" w:hAnsi="Cambria"/>
        </w:rPr>
        <w:t xml:space="preserve">iv. Declaração de conformidade com a legislação e com as normas de contabilidade aplicáveis.         </w:t>
      </w:r>
    </w:p>
    <w:p w14:paraId="582D2C73" w14:textId="77777777" w:rsidR="00157490" w:rsidRDefault="00157490" w:rsidP="00157490">
      <w:pPr>
        <w:rPr>
          <w:rFonts w:ascii="Cambria" w:hAnsi="Cambria"/>
        </w:rPr>
      </w:pPr>
    </w:p>
    <w:p w14:paraId="580F2E50" w14:textId="77777777" w:rsidR="00157490" w:rsidRPr="003B1866" w:rsidRDefault="00157490" w:rsidP="00157490">
      <w:pPr>
        <w:spacing w:after="0" w:line="240" w:lineRule="auto"/>
        <w:jc w:val="both"/>
        <w:rPr>
          <w:rFonts w:ascii="Cambria" w:hAnsi="Cambria"/>
          <w:b/>
          <w:bCs/>
          <w:sz w:val="24"/>
          <w:szCs w:val="24"/>
        </w:rPr>
      </w:pPr>
      <w:r w:rsidRPr="003B1866">
        <w:rPr>
          <w:rFonts w:ascii="Cambria" w:hAnsi="Cambria"/>
          <w:sz w:val="24"/>
          <w:szCs w:val="24"/>
          <w:u w:val="single"/>
        </w:rPr>
        <w:t>CONCILIAÇÃO COM O ANEXO 14</w:t>
      </w:r>
    </w:p>
    <w:p w14:paraId="59709A8A"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O Anexo 1</w:t>
      </w:r>
      <w:r>
        <w:rPr>
          <w:rFonts w:ascii="Cambria" w:hAnsi="Cambria"/>
          <w:sz w:val="24"/>
          <w:szCs w:val="24"/>
        </w:rPr>
        <w:t>9</w:t>
      </w:r>
      <w:r w:rsidRPr="003B1866">
        <w:rPr>
          <w:rFonts w:ascii="Cambria" w:hAnsi="Cambria"/>
          <w:sz w:val="24"/>
          <w:szCs w:val="24"/>
        </w:rPr>
        <w:t xml:space="preserve"> está em conformidade com os valores </w:t>
      </w:r>
      <w:r>
        <w:rPr>
          <w:rFonts w:ascii="Cambria" w:hAnsi="Cambria"/>
          <w:sz w:val="24"/>
          <w:szCs w:val="24"/>
        </w:rPr>
        <w:t>do Anexo 14</w:t>
      </w:r>
      <w:r w:rsidRPr="003B1866">
        <w:rPr>
          <w:rFonts w:ascii="Cambria" w:hAnsi="Cambria"/>
          <w:sz w:val="24"/>
          <w:szCs w:val="24"/>
        </w:rPr>
        <w:t>.</w:t>
      </w:r>
    </w:p>
    <w:p w14:paraId="4FE5740D" w14:textId="77777777" w:rsidR="00157490" w:rsidRPr="00516E8C" w:rsidRDefault="00157490" w:rsidP="00157490">
      <w:pPr>
        <w:rPr>
          <w:rFonts w:ascii="Cambria" w:hAnsi="Cambria"/>
        </w:rPr>
      </w:pPr>
    </w:p>
    <w:p w14:paraId="30A20159" w14:textId="77777777" w:rsidR="00157490" w:rsidRPr="00E24C27" w:rsidRDefault="00157490" w:rsidP="00157490">
      <w:pPr>
        <w:spacing w:after="0" w:line="240" w:lineRule="auto"/>
        <w:rPr>
          <w:rFonts w:ascii="Cambria" w:hAnsi="Cambria"/>
        </w:rPr>
      </w:pPr>
      <w:r w:rsidRPr="00E24C27">
        <w:rPr>
          <w:rFonts w:ascii="Cambria" w:hAnsi="Cambria"/>
        </w:rPr>
        <w:t xml:space="preserve"> </w:t>
      </w:r>
    </w:p>
    <w:tbl>
      <w:tblPr>
        <w:tblStyle w:val="Tabelacomgrade"/>
        <w:tblW w:w="0" w:type="auto"/>
        <w:tblLook w:val="04A0" w:firstRow="1" w:lastRow="0" w:firstColumn="1" w:lastColumn="0" w:noHBand="0" w:noVBand="1"/>
      </w:tblPr>
      <w:tblGrid>
        <w:gridCol w:w="3539"/>
      </w:tblGrid>
      <w:tr w:rsidR="00157490" w14:paraId="5CA16572" w14:textId="77777777" w:rsidTr="00A035AB">
        <w:trPr>
          <w:trHeight w:val="163"/>
        </w:trPr>
        <w:tc>
          <w:tcPr>
            <w:tcW w:w="3539" w:type="dxa"/>
          </w:tcPr>
          <w:p w14:paraId="521A7904" w14:textId="77777777" w:rsidR="00157490" w:rsidRDefault="00157490" w:rsidP="00A035AB">
            <w:pPr>
              <w:rPr>
                <w:rFonts w:ascii="Cambria" w:hAnsi="Cambria"/>
                <w:strike/>
              </w:rPr>
            </w:pPr>
            <w:r w:rsidRPr="00E24C27">
              <w:rPr>
                <w:rFonts w:ascii="Cambria" w:hAnsi="Cambria"/>
              </w:rPr>
              <w:t>P</w:t>
            </w:r>
            <w:r>
              <w:rPr>
                <w:rFonts w:ascii="Cambria" w:hAnsi="Cambria"/>
              </w:rPr>
              <w:t>L</w:t>
            </w:r>
            <w:r w:rsidRPr="00E24C27">
              <w:rPr>
                <w:rFonts w:ascii="Cambria" w:hAnsi="Cambria"/>
              </w:rPr>
              <w:t xml:space="preserve"> = Bens + Direitos - Obrigações                                                  </w:t>
            </w:r>
          </w:p>
        </w:tc>
      </w:tr>
    </w:tbl>
    <w:p w14:paraId="36BD9BD5" w14:textId="77777777" w:rsidR="00157490" w:rsidRPr="003C3378" w:rsidRDefault="00157490" w:rsidP="00157490">
      <w:pPr>
        <w:spacing w:after="0" w:line="240" w:lineRule="auto"/>
        <w:rPr>
          <w:rFonts w:ascii="Cambria" w:hAnsi="Cambria"/>
        </w:rPr>
      </w:pPr>
    </w:p>
    <w:p w14:paraId="231016EB" w14:textId="77777777" w:rsidR="00157490" w:rsidRDefault="00157490" w:rsidP="00157490">
      <w:pPr>
        <w:spacing w:after="0" w:line="240" w:lineRule="auto"/>
        <w:rPr>
          <w:rFonts w:ascii="Cambria" w:hAnsi="Cambria"/>
        </w:rPr>
      </w:pPr>
      <w:r>
        <w:rPr>
          <w:rFonts w:ascii="Cambria" w:hAnsi="Cambria"/>
        </w:rPr>
        <w:t>PL = Capital + Reserva de Capital -/+ Prejuízo/Lucros.</w:t>
      </w:r>
    </w:p>
    <w:p w14:paraId="3B4BF55C" w14:textId="77777777" w:rsidR="00157490" w:rsidRDefault="00157490" w:rsidP="00157490">
      <w:pPr>
        <w:spacing w:after="0" w:line="240" w:lineRule="auto"/>
        <w:rPr>
          <w:rFonts w:ascii="Cambria" w:hAnsi="Cambria"/>
        </w:rPr>
      </w:pPr>
    </w:p>
    <w:p w14:paraId="6C10A8E7" w14:textId="77777777" w:rsidR="00157490" w:rsidRDefault="00157490" w:rsidP="00157490">
      <w:pPr>
        <w:spacing w:after="0" w:line="240" w:lineRule="auto"/>
        <w:rPr>
          <w:rFonts w:ascii="Cambria" w:hAnsi="Cambria"/>
        </w:rPr>
      </w:pPr>
    </w:p>
    <w:p w14:paraId="562CA7FE" w14:textId="77777777" w:rsidR="00157490" w:rsidRDefault="00157490" w:rsidP="00157490">
      <w:pPr>
        <w:spacing w:after="0" w:line="240" w:lineRule="auto"/>
        <w:rPr>
          <w:rFonts w:ascii="Cambria" w:hAnsi="Cambria"/>
        </w:rPr>
      </w:pPr>
    </w:p>
    <w:p w14:paraId="0A35A1B4" w14:textId="77777777" w:rsidR="00157490" w:rsidRDefault="00157490" w:rsidP="00157490">
      <w:pPr>
        <w:spacing w:after="0" w:line="240" w:lineRule="auto"/>
        <w:rPr>
          <w:rFonts w:ascii="Cambria" w:hAnsi="Cambria"/>
        </w:rPr>
      </w:pPr>
    </w:p>
    <w:p w14:paraId="4689357B" w14:textId="77777777" w:rsidR="00157490" w:rsidRDefault="00157490" w:rsidP="00157490">
      <w:pPr>
        <w:spacing w:after="0" w:line="240" w:lineRule="auto"/>
        <w:rPr>
          <w:rFonts w:ascii="Cambria" w:hAnsi="Cambria"/>
        </w:rPr>
      </w:pPr>
    </w:p>
    <w:p w14:paraId="18D58747" w14:textId="77777777" w:rsidR="00157490" w:rsidRDefault="00157490" w:rsidP="00157490">
      <w:pPr>
        <w:spacing w:after="0" w:line="240" w:lineRule="auto"/>
        <w:rPr>
          <w:rFonts w:ascii="Cambria" w:hAnsi="Cambria"/>
        </w:rPr>
      </w:pPr>
    </w:p>
    <w:p w14:paraId="52B36F3B" w14:textId="77777777" w:rsidR="00157490" w:rsidRDefault="00157490" w:rsidP="00157490">
      <w:pPr>
        <w:spacing w:after="0" w:line="240" w:lineRule="auto"/>
        <w:rPr>
          <w:rFonts w:ascii="Cambria" w:hAnsi="Cambria"/>
        </w:rPr>
      </w:pPr>
    </w:p>
    <w:p w14:paraId="48BF0C5D" w14:textId="77777777" w:rsidR="00157490" w:rsidRDefault="00157490" w:rsidP="00157490">
      <w:pPr>
        <w:spacing w:after="0" w:line="240" w:lineRule="auto"/>
        <w:rPr>
          <w:rFonts w:ascii="Cambria" w:hAnsi="Cambria"/>
        </w:rPr>
      </w:pPr>
    </w:p>
    <w:p w14:paraId="644A3522" w14:textId="77777777" w:rsidR="00157490" w:rsidRDefault="00157490" w:rsidP="00157490">
      <w:pPr>
        <w:spacing w:after="0" w:line="240" w:lineRule="auto"/>
        <w:rPr>
          <w:rFonts w:ascii="Cambria" w:hAnsi="Cambria"/>
        </w:rPr>
      </w:pPr>
    </w:p>
    <w:p w14:paraId="0DE54208" w14:textId="77777777" w:rsidR="00157490" w:rsidRDefault="00157490" w:rsidP="00157490">
      <w:pPr>
        <w:spacing w:after="0" w:line="240" w:lineRule="auto"/>
        <w:rPr>
          <w:rFonts w:ascii="Cambria" w:hAnsi="Cambria"/>
        </w:rPr>
      </w:pPr>
    </w:p>
    <w:p w14:paraId="2F22D6DE" w14:textId="77777777" w:rsidR="00157490" w:rsidRDefault="00157490" w:rsidP="00157490">
      <w:pPr>
        <w:spacing w:after="0" w:line="240" w:lineRule="auto"/>
        <w:rPr>
          <w:rFonts w:ascii="Cambria" w:hAnsi="Cambria"/>
        </w:rPr>
      </w:pPr>
    </w:p>
    <w:p w14:paraId="174E769E" w14:textId="77777777" w:rsidR="00157490" w:rsidRPr="00516E8C" w:rsidRDefault="00157490" w:rsidP="00157490">
      <w:pPr>
        <w:jc w:val="center"/>
        <w:rPr>
          <w:rFonts w:ascii="Cambria" w:hAnsi="Cambria"/>
          <w:b/>
          <w:bCs/>
          <w:sz w:val="24"/>
          <w:szCs w:val="24"/>
        </w:rPr>
      </w:pPr>
      <w:bookmarkStart w:id="1" w:name="_Hlk109220125"/>
      <w:r w:rsidRPr="00516E8C">
        <w:rPr>
          <w:rFonts w:ascii="Cambria" w:hAnsi="Cambria"/>
          <w:b/>
          <w:bCs/>
          <w:sz w:val="24"/>
          <w:szCs w:val="24"/>
        </w:rPr>
        <w:lastRenderedPageBreak/>
        <w:t>Portaria STN n. 548/2015</w:t>
      </w:r>
    </w:p>
    <w:p w14:paraId="38293E33" w14:textId="77777777" w:rsidR="00157490" w:rsidRPr="00516E8C" w:rsidRDefault="00157490" w:rsidP="00157490">
      <w:pPr>
        <w:jc w:val="both"/>
        <w:rPr>
          <w:rFonts w:ascii="Cambria" w:hAnsi="Cambria"/>
          <w:sz w:val="24"/>
          <w:szCs w:val="24"/>
        </w:rPr>
      </w:pPr>
      <w:r w:rsidRPr="00516E8C">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157490" w:rsidRPr="00516E8C" w14:paraId="4A4891BC" w14:textId="77777777" w:rsidTr="00A035AB">
        <w:tc>
          <w:tcPr>
            <w:tcW w:w="10201" w:type="dxa"/>
            <w:gridSpan w:val="2"/>
            <w:shd w:val="clear" w:color="auto" w:fill="auto"/>
          </w:tcPr>
          <w:p w14:paraId="21440A37" w14:textId="77777777" w:rsidR="00157490" w:rsidRPr="00516E8C" w:rsidRDefault="00157490" w:rsidP="00A035AB">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157490" w:rsidRPr="00516E8C" w14:paraId="365F5039" w14:textId="77777777" w:rsidTr="00A035AB">
        <w:tc>
          <w:tcPr>
            <w:tcW w:w="7796" w:type="dxa"/>
            <w:shd w:val="clear" w:color="auto" w:fill="auto"/>
          </w:tcPr>
          <w:p w14:paraId="5D0BA426" w14:textId="77777777" w:rsidR="00157490" w:rsidRPr="00344435" w:rsidRDefault="00157490" w:rsidP="00A035AB">
            <w:pPr>
              <w:rPr>
                <w:rFonts w:ascii="Cambria" w:hAnsi="Cambria"/>
                <w:sz w:val="24"/>
                <w:szCs w:val="24"/>
              </w:rPr>
            </w:pPr>
            <w:r>
              <w:rPr>
                <w:rFonts w:ascii="Cambria" w:hAnsi="Cambria"/>
                <w:sz w:val="24"/>
                <w:szCs w:val="24"/>
              </w:rPr>
              <w:t>1.</w:t>
            </w:r>
            <w:r>
              <w:t xml:space="preserve"> </w:t>
            </w:r>
            <w:r w:rsidRPr="00344435">
              <w:rPr>
                <w:rFonts w:ascii="Cambria" w:hAnsi="Cambria"/>
                <w:sz w:val="24"/>
                <w:szCs w:val="24"/>
              </w:rPr>
              <w:t>Reconhecimento, mensuração e</w:t>
            </w:r>
            <w:r>
              <w:rPr>
                <w:rFonts w:ascii="Cambria" w:hAnsi="Cambria"/>
                <w:sz w:val="24"/>
                <w:szCs w:val="24"/>
              </w:rPr>
              <w:t xml:space="preserve"> </w:t>
            </w:r>
            <w:r w:rsidRPr="00344435">
              <w:rPr>
                <w:rFonts w:ascii="Cambria" w:hAnsi="Cambria"/>
                <w:sz w:val="24"/>
                <w:szCs w:val="24"/>
              </w:rPr>
              <w:t>evidenciação dos créditos oriundos de receitas</w:t>
            </w:r>
            <w:r>
              <w:rPr>
                <w:rFonts w:ascii="Cambria" w:hAnsi="Cambria"/>
                <w:sz w:val="24"/>
                <w:szCs w:val="24"/>
              </w:rPr>
              <w:t xml:space="preserve"> </w:t>
            </w:r>
            <w:r w:rsidRPr="00344435">
              <w:rPr>
                <w:rFonts w:ascii="Cambria" w:hAnsi="Cambria"/>
                <w:sz w:val="24"/>
                <w:szCs w:val="24"/>
              </w:rPr>
              <w:t>tributárias e de contribuições (exceto créditos</w:t>
            </w:r>
            <w:r>
              <w:rPr>
                <w:rFonts w:ascii="Cambria" w:hAnsi="Cambria"/>
                <w:sz w:val="24"/>
                <w:szCs w:val="24"/>
              </w:rPr>
              <w:t xml:space="preserve"> </w:t>
            </w:r>
            <w:r w:rsidRPr="00344435">
              <w:rPr>
                <w:rFonts w:ascii="Cambria" w:hAnsi="Cambria"/>
                <w:sz w:val="24"/>
                <w:szCs w:val="24"/>
              </w:rPr>
              <w:t>previdenciários), bem como dos respectivos</w:t>
            </w:r>
            <w:r>
              <w:rPr>
                <w:rFonts w:ascii="Cambria" w:hAnsi="Cambria"/>
                <w:sz w:val="24"/>
                <w:szCs w:val="24"/>
              </w:rPr>
              <w:t xml:space="preserve"> </w:t>
            </w:r>
            <w:r w:rsidRPr="00344435">
              <w:rPr>
                <w:rFonts w:ascii="Cambria" w:hAnsi="Cambria"/>
                <w:sz w:val="24"/>
                <w:szCs w:val="24"/>
              </w:rPr>
              <w:t>encargos, multas, ajustes para perdas e</w:t>
            </w:r>
            <w:r>
              <w:rPr>
                <w:rFonts w:ascii="Cambria" w:hAnsi="Cambria"/>
                <w:sz w:val="24"/>
                <w:szCs w:val="24"/>
              </w:rPr>
              <w:t xml:space="preserve"> </w:t>
            </w:r>
            <w:r w:rsidRPr="00344435">
              <w:rPr>
                <w:rFonts w:ascii="Cambria" w:hAnsi="Cambria"/>
                <w:sz w:val="24"/>
                <w:szCs w:val="24"/>
              </w:rPr>
              <w:t>registro de obrigações relacionadas à</w:t>
            </w:r>
            <w:r>
              <w:rPr>
                <w:rFonts w:ascii="Cambria" w:hAnsi="Cambria"/>
                <w:sz w:val="24"/>
                <w:szCs w:val="24"/>
              </w:rPr>
              <w:t xml:space="preserve"> </w:t>
            </w:r>
            <w:r w:rsidRPr="00344435">
              <w:rPr>
                <w:rFonts w:ascii="Cambria" w:hAnsi="Cambria"/>
                <w:sz w:val="24"/>
                <w:szCs w:val="24"/>
              </w:rPr>
              <w:t>repartição de receitas</w:t>
            </w:r>
            <w:r>
              <w:rPr>
                <w:rFonts w:ascii="Cambria" w:hAnsi="Cambria"/>
                <w:sz w:val="24"/>
                <w:szCs w:val="24"/>
              </w:rPr>
              <w:t>.</w:t>
            </w:r>
          </w:p>
        </w:tc>
        <w:tc>
          <w:tcPr>
            <w:tcW w:w="2405" w:type="dxa"/>
            <w:shd w:val="clear" w:color="auto" w:fill="auto"/>
          </w:tcPr>
          <w:p w14:paraId="22A53141"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2DA43B1F" w14:textId="77777777" w:rsidTr="00A035AB">
        <w:tc>
          <w:tcPr>
            <w:tcW w:w="7796" w:type="dxa"/>
            <w:shd w:val="clear" w:color="auto" w:fill="auto"/>
          </w:tcPr>
          <w:p w14:paraId="01956ABC" w14:textId="77777777" w:rsidR="00157490" w:rsidRPr="00516E8C" w:rsidRDefault="00157490" w:rsidP="00A035AB">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r>
              <w:rPr>
                <w:rFonts w:ascii="Cambria" w:hAnsi="Cambria"/>
                <w:i/>
                <w:iCs/>
                <w:sz w:val="24"/>
                <w:szCs w:val="24"/>
              </w:rPr>
              <w:t>.</w:t>
            </w:r>
          </w:p>
        </w:tc>
        <w:tc>
          <w:tcPr>
            <w:tcW w:w="2405" w:type="dxa"/>
            <w:shd w:val="clear" w:color="auto" w:fill="auto"/>
          </w:tcPr>
          <w:p w14:paraId="5C2C6179" w14:textId="77777777" w:rsidR="00157490" w:rsidRPr="00516E8C" w:rsidRDefault="00157490" w:rsidP="00A035AB">
            <w:pPr>
              <w:jc w:val="center"/>
              <w:rPr>
                <w:rFonts w:ascii="Cambria" w:hAnsi="Cambria"/>
                <w:sz w:val="24"/>
                <w:szCs w:val="24"/>
              </w:rPr>
            </w:pPr>
            <w:r w:rsidRPr="00516E8C">
              <w:rPr>
                <w:rFonts w:ascii="Cambria" w:hAnsi="Cambria"/>
                <w:sz w:val="24"/>
                <w:szCs w:val="24"/>
              </w:rPr>
              <w:t>Concluído</w:t>
            </w:r>
          </w:p>
        </w:tc>
      </w:tr>
      <w:tr w:rsidR="00157490" w:rsidRPr="00516E8C" w14:paraId="3538B725" w14:textId="77777777" w:rsidTr="00A035AB">
        <w:tc>
          <w:tcPr>
            <w:tcW w:w="7796" w:type="dxa"/>
            <w:shd w:val="clear" w:color="auto" w:fill="auto"/>
          </w:tcPr>
          <w:p w14:paraId="107CE33D" w14:textId="77777777" w:rsidR="00157490" w:rsidRPr="00516E8C" w:rsidRDefault="00157490" w:rsidP="00A035AB">
            <w:pPr>
              <w:rPr>
                <w:rFonts w:ascii="Cambria" w:hAnsi="Cambria"/>
                <w:sz w:val="24"/>
                <w:szCs w:val="24"/>
              </w:rPr>
            </w:pPr>
            <w:r>
              <w:rPr>
                <w:rFonts w:ascii="Cambria" w:hAnsi="Cambria"/>
                <w:sz w:val="24"/>
                <w:szCs w:val="24"/>
              </w:rPr>
              <w:t>3.</w:t>
            </w:r>
            <w:r w:rsidRPr="00C01551">
              <w:rPr>
                <w:rFonts w:ascii="Cambria" w:hAnsi="Cambria"/>
                <w:sz w:val="24"/>
                <w:szCs w:val="24"/>
              </w:rPr>
              <w:t xml:space="preserve"> Reconhecimento, mensuração e</w:t>
            </w:r>
            <w:r>
              <w:rPr>
                <w:rFonts w:ascii="Cambria" w:hAnsi="Cambria"/>
                <w:sz w:val="24"/>
                <w:szCs w:val="24"/>
              </w:rPr>
              <w:t xml:space="preserve"> </w:t>
            </w:r>
            <w:r w:rsidRPr="00C01551">
              <w:rPr>
                <w:rFonts w:ascii="Cambria" w:hAnsi="Cambria"/>
                <w:sz w:val="24"/>
                <w:szCs w:val="24"/>
              </w:rPr>
              <w:t>evidenciação dos demais créditos a receber,</w:t>
            </w:r>
            <w:r>
              <w:rPr>
                <w:rFonts w:ascii="Cambria" w:hAnsi="Cambria"/>
                <w:sz w:val="24"/>
                <w:szCs w:val="24"/>
              </w:rPr>
              <w:t xml:space="preserve"> </w:t>
            </w:r>
            <w:r w:rsidRPr="00C01551">
              <w:rPr>
                <w:rFonts w:ascii="Cambria" w:hAnsi="Cambria"/>
                <w:sz w:val="24"/>
                <w:szCs w:val="24"/>
              </w:rPr>
              <w:t>(exceto créditos tributários, previdenciários e</w:t>
            </w:r>
            <w:r>
              <w:rPr>
                <w:rFonts w:ascii="Cambria" w:hAnsi="Cambria"/>
                <w:sz w:val="24"/>
                <w:szCs w:val="24"/>
              </w:rPr>
              <w:t xml:space="preserve"> </w:t>
            </w:r>
            <w:r w:rsidRPr="00C01551">
              <w:rPr>
                <w:rFonts w:ascii="Cambria" w:hAnsi="Cambria"/>
                <w:sz w:val="24"/>
                <w:szCs w:val="24"/>
              </w:rPr>
              <w:t>de contribuições a receber), bem como dos</w:t>
            </w:r>
            <w:r>
              <w:rPr>
                <w:rFonts w:ascii="Cambria" w:hAnsi="Cambria"/>
                <w:sz w:val="24"/>
                <w:szCs w:val="24"/>
              </w:rPr>
              <w:t xml:space="preserve"> </w:t>
            </w:r>
            <w:r w:rsidRPr="00C01551">
              <w:rPr>
                <w:rFonts w:ascii="Cambria" w:hAnsi="Cambria"/>
                <w:sz w:val="24"/>
                <w:szCs w:val="24"/>
              </w:rPr>
              <w:t>respectivos encargos, multas e ajustes para</w:t>
            </w:r>
            <w:r>
              <w:rPr>
                <w:rFonts w:ascii="Cambria" w:hAnsi="Cambria"/>
                <w:sz w:val="24"/>
                <w:szCs w:val="24"/>
              </w:rPr>
              <w:t xml:space="preserve"> </w:t>
            </w:r>
            <w:r w:rsidRPr="00C01551">
              <w:rPr>
                <w:rFonts w:ascii="Cambria" w:hAnsi="Cambria"/>
                <w:sz w:val="24"/>
                <w:szCs w:val="24"/>
              </w:rPr>
              <w:t>perdas</w:t>
            </w:r>
            <w:r>
              <w:rPr>
                <w:rFonts w:ascii="Cambria" w:hAnsi="Cambria"/>
                <w:sz w:val="24"/>
                <w:szCs w:val="24"/>
              </w:rPr>
              <w:t>.</w:t>
            </w:r>
          </w:p>
        </w:tc>
        <w:tc>
          <w:tcPr>
            <w:tcW w:w="2405" w:type="dxa"/>
            <w:shd w:val="clear" w:color="auto" w:fill="auto"/>
          </w:tcPr>
          <w:p w14:paraId="22265FDF"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4D9F95A4" w14:textId="77777777" w:rsidTr="00A035AB">
        <w:tc>
          <w:tcPr>
            <w:tcW w:w="7796" w:type="dxa"/>
            <w:shd w:val="clear" w:color="auto" w:fill="auto"/>
          </w:tcPr>
          <w:p w14:paraId="5BD6C4B5" w14:textId="77777777" w:rsidR="00157490" w:rsidRDefault="00157490" w:rsidP="00A035AB">
            <w:pPr>
              <w:rPr>
                <w:rFonts w:ascii="Cambria" w:hAnsi="Cambria"/>
                <w:sz w:val="24"/>
                <w:szCs w:val="24"/>
              </w:rPr>
            </w:pPr>
            <w:r>
              <w:rPr>
                <w:rFonts w:ascii="Cambria" w:hAnsi="Cambria"/>
                <w:sz w:val="24"/>
                <w:szCs w:val="24"/>
              </w:rPr>
              <w:t>4.</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da Dívida Ativa, tributária e não-</w:t>
            </w:r>
            <w:r>
              <w:rPr>
                <w:rFonts w:ascii="Cambria" w:hAnsi="Cambria"/>
                <w:sz w:val="24"/>
                <w:szCs w:val="24"/>
              </w:rPr>
              <w:t xml:space="preserve"> </w:t>
            </w:r>
            <w:r w:rsidRPr="001E10B3">
              <w:rPr>
                <w:rFonts w:ascii="Cambria" w:hAnsi="Cambria"/>
                <w:sz w:val="24"/>
                <w:szCs w:val="24"/>
              </w:rPr>
              <w:t>tributária, e respectivo ajuste para perdas</w:t>
            </w:r>
            <w:r>
              <w:rPr>
                <w:rFonts w:ascii="Cambria" w:hAnsi="Cambria"/>
                <w:sz w:val="24"/>
                <w:szCs w:val="24"/>
              </w:rPr>
              <w:t>.</w:t>
            </w:r>
          </w:p>
        </w:tc>
        <w:tc>
          <w:tcPr>
            <w:tcW w:w="2405" w:type="dxa"/>
            <w:shd w:val="clear" w:color="auto" w:fill="auto"/>
          </w:tcPr>
          <w:p w14:paraId="59452B6B" w14:textId="77777777" w:rsidR="00157490"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55EE4A2A" w14:textId="77777777" w:rsidTr="00A035AB">
        <w:tc>
          <w:tcPr>
            <w:tcW w:w="7796" w:type="dxa"/>
            <w:shd w:val="clear" w:color="auto" w:fill="auto"/>
          </w:tcPr>
          <w:p w14:paraId="7E3C9263" w14:textId="77777777" w:rsidR="00157490" w:rsidRPr="00516E8C" w:rsidRDefault="00157490" w:rsidP="00A035AB">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74C8C9B0" w14:textId="77777777" w:rsidR="00157490" w:rsidRPr="00516E8C" w:rsidRDefault="00157490" w:rsidP="00A035AB">
            <w:pPr>
              <w:jc w:val="center"/>
              <w:rPr>
                <w:rFonts w:ascii="Cambria" w:hAnsi="Cambria"/>
                <w:sz w:val="24"/>
                <w:szCs w:val="24"/>
              </w:rPr>
            </w:pPr>
            <w:r>
              <w:rPr>
                <w:rFonts w:ascii="Cambria" w:hAnsi="Cambria"/>
                <w:sz w:val="24"/>
                <w:szCs w:val="24"/>
              </w:rPr>
              <w:t>Parcial</w:t>
            </w:r>
          </w:p>
        </w:tc>
      </w:tr>
      <w:tr w:rsidR="00157490" w:rsidRPr="00516E8C" w14:paraId="1A7AF633" w14:textId="77777777" w:rsidTr="00A035AB">
        <w:tc>
          <w:tcPr>
            <w:tcW w:w="7796" w:type="dxa"/>
            <w:shd w:val="clear" w:color="auto" w:fill="auto"/>
          </w:tcPr>
          <w:p w14:paraId="31A01662" w14:textId="77777777" w:rsidR="00157490" w:rsidRPr="00516E8C" w:rsidRDefault="00157490" w:rsidP="00A035AB">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r>
              <w:rPr>
                <w:rFonts w:ascii="Cambria" w:hAnsi="Cambria"/>
                <w:i/>
                <w:iCs/>
                <w:sz w:val="24"/>
                <w:szCs w:val="24"/>
              </w:rPr>
              <w:t>.</w:t>
            </w:r>
          </w:p>
        </w:tc>
        <w:tc>
          <w:tcPr>
            <w:tcW w:w="2405" w:type="dxa"/>
            <w:shd w:val="clear" w:color="auto" w:fill="auto"/>
          </w:tcPr>
          <w:p w14:paraId="6587815F"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31343424" w14:textId="77777777" w:rsidTr="00A035AB">
        <w:tc>
          <w:tcPr>
            <w:tcW w:w="7796" w:type="dxa"/>
            <w:shd w:val="clear" w:color="auto" w:fill="auto"/>
          </w:tcPr>
          <w:p w14:paraId="7A43D073" w14:textId="77777777" w:rsidR="00157490" w:rsidRPr="00516E8C" w:rsidRDefault="00157490" w:rsidP="00A035AB">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16A0C863"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15B0C21C" w14:textId="77777777" w:rsidTr="00A035AB">
        <w:tc>
          <w:tcPr>
            <w:tcW w:w="7796" w:type="dxa"/>
            <w:shd w:val="clear" w:color="auto" w:fill="auto"/>
          </w:tcPr>
          <w:p w14:paraId="3AC10911" w14:textId="77777777" w:rsidR="00157490" w:rsidRPr="00516E8C" w:rsidRDefault="00157490" w:rsidP="00A035AB">
            <w:pPr>
              <w:rPr>
                <w:rFonts w:ascii="Cambria" w:hAnsi="Cambria"/>
                <w:sz w:val="24"/>
                <w:szCs w:val="24"/>
              </w:rPr>
            </w:pPr>
            <w:r>
              <w:rPr>
                <w:rFonts w:ascii="Cambria" w:hAnsi="Cambria"/>
                <w:sz w:val="24"/>
                <w:szCs w:val="24"/>
              </w:rPr>
              <w:t>8.</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dos bens de infraestrutura;</w:t>
            </w:r>
            <w:r>
              <w:rPr>
                <w:rFonts w:ascii="Cambria" w:hAnsi="Cambria"/>
                <w:sz w:val="24"/>
                <w:szCs w:val="24"/>
              </w:rPr>
              <w:t xml:space="preserve"> </w:t>
            </w:r>
            <w:r w:rsidRPr="001E10B3">
              <w:rPr>
                <w:rFonts w:ascii="Cambria" w:hAnsi="Cambria"/>
                <w:sz w:val="24"/>
                <w:szCs w:val="24"/>
              </w:rPr>
              <w:t>respectiva depreciação, amortização ou</w:t>
            </w:r>
            <w:r>
              <w:rPr>
                <w:rFonts w:ascii="Cambria" w:hAnsi="Cambria"/>
                <w:sz w:val="24"/>
                <w:szCs w:val="24"/>
              </w:rPr>
              <w:t xml:space="preserve"> </w:t>
            </w:r>
            <w:r w:rsidRPr="001E10B3">
              <w:rPr>
                <w:rFonts w:ascii="Cambria" w:hAnsi="Cambria"/>
                <w:sz w:val="24"/>
                <w:szCs w:val="24"/>
              </w:rPr>
              <w:t>exaustão; reavaliação e redução ao valor</w:t>
            </w:r>
            <w:r>
              <w:rPr>
                <w:rFonts w:ascii="Cambria" w:hAnsi="Cambria"/>
                <w:sz w:val="24"/>
                <w:szCs w:val="24"/>
              </w:rPr>
              <w:t xml:space="preserve"> </w:t>
            </w:r>
            <w:r w:rsidRPr="001E10B3">
              <w:rPr>
                <w:rFonts w:ascii="Cambria" w:hAnsi="Cambria"/>
                <w:sz w:val="24"/>
                <w:szCs w:val="24"/>
              </w:rPr>
              <w:t>recuperável</w:t>
            </w:r>
            <w:r>
              <w:rPr>
                <w:rFonts w:ascii="Cambria" w:hAnsi="Cambria"/>
                <w:sz w:val="24"/>
                <w:szCs w:val="24"/>
              </w:rPr>
              <w:t>.</w:t>
            </w:r>
          </w:p>
        </w:tc>
        <w:tc>
          <w:tcPr>
            <w:tcW w:w="2405" w:type="dxa"/>
            <w:shd w:val="clear" w:color="auto" w:fill="auto"/>
          </w:tcPr>
          <w:p w14:paraId="1A85AFAA"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6CB7B1D7" w14:textId="77777777" w:rsidTr="00A035AB">
        <w:tc>
          <w:tcPr>
            <w:tcW w:w="7796" w:type="dxa"/>
            <w:shd w:val="clear" w:color="auto" w:fill="auto"/>
          </w:tcPr>
          <w:p w14:paraId="39136C3C" w14:textId="77777777" w:rsidR="00157490" w:rsidRPr="00516E8C" w:rsidRDefault="00157490" w:rsidP="00A035AB">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w:t>
            </w:r>
            <w:proofErr w:type="gramStart"/>
            <w:r w:rsidRPr="00516E8C">
              <w:rPr>
                <w:rFonts w:ascii="Cambria" w:hAnsi="Cambria"/>
                <w:i/>
                <w:iCs/>
                <w:sz w:val="24"/>
                <w:szCs w:val="24"/>
              </w:rPr>
              <w:t>INSS,  FGTS</w:t>
            </w:r>
            <w:proofErr w:type="gramEnd"/>
            <w:r w:rsidRPr="00516E8C">
              <w:rPr>
                <w:rFonts w:ascii="Cambria" w:hAnsi="Cambria"/>
                <w:i/>
                <w:iCs/>
                <w:sz w:val="24"/>
                <w:szCs w:val="24"/>
              </w:rPr>
              <w:t xml:space="preserve"> e RPPS</w:t>
            </w:r>
            <w:r w:rsidRPr="00516E8C">
              <w:rPr>
                <w:rFonts w:ascii="Cambria" w:hAnsi="Cambria"/>
                <w:sz w:val="24"/>
                <w:szCs w:val="24"/>
              </w:rPr>
              <w:t>)</w:t>
            </w:r>
          </w:p>
        </w:tc>
        <w:tc>
          <w:tcPr>
            <w:tcW w:w="2405" w:type="dxa"/>
            <w:shd w:val="clear" w:color="auto" w:fill="auto"/>
          </w:tcPr>
          <w:p w14:paraId="392C1F40" w14:textId="77777777" w:rsidR="00157490" w:rsidRPr="00516E8C" w:rsidRDefault="00157490" w:rsidP="00A035AB">
            <w:pPr>
              <w:jc w:val="center"/>
              <w:rPr>
                <w:rFonts w:ascii="Cambria" w:hAnsi="Cambria"/>
                <w:sz w:val="24"/>
                <w:szCs w:val="24"/>
              </w:rPr>
            </w:pPr>
            <w:r w:rsidRPr="00516E8C">
              <w:rPr>
                <w:rFonts w:ascii="Cambria" w:hAnsi="Cambria"/>
                <w:sz w:val="24"/>
                <w:szCs w:val="24"/>
              </w:rPr>
              <w:t>Sem ocorrências</w:t>
            </w:r>
          </w:p>
        </w:tc>
      </w:tr>
      <w:tr w:rsidR="00157490" w:rsidRPr="00516E8C" w14:paraId="1A7951F8" w14:textId="77777777" w:rsidTr="00A035AB">
        <w:tc>
          <w:tcPr>
            <w:tcW w:w="7796" w:type="dxa"/>
            <w:shd w:val="clear" w:color="auto" w:fill="auto"/>
          </w:tcPr>
          <w:p w14:paraId="5E2E6BE8" w14:textId="77777777" w:rsidR="00157490" w:rsidRPr="00516E8C" w:rsidRDefault="00157490" w:rsidP="00A035AB">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35EE8537" w14:textId="77777777" w:rsidR="00157490" w:rsidRPr="00516E8C" w:rsidRDefault="00157490" w:rsidP="00A035AB">
            <w:pPr>
              <w:jc w:val="center"/>
              <w:rPr>
                <w:rFonts w:ascii="Cambria" w:hAnsi="Cambria"/>
                <w:sz w:val="24"/>
                <w:szCs w:val="24"/>
              </w:rPr>
            </w:pPr>
            <w:r w:rsidRPr="00516E8C">
              <w:rPr>
                <w:rFonts w:ascii="Cambria" w:hAnsi="Cambria"/>
                <w:sz w:val="24"/>
                <w:szCs w:val="24"/>
              </w:rPr>
              <w:t>Em elaboração</w:t>
            </w:r>
          </w:p>
        </w:tc>
      </w:tr>
      <w:tr w:rsidR="00157490" w:rsidRPr="00516E8C" w14:paraId="039AC9DD" w14:textId="77777777" w:rsidTr="00A035AB">
        <w:tc>
          <w:tcPr>
            <w:tcW w:w="7796" w:type="dxa"/>
            <w:shd w:val="clear" w:color="auto" w:fill="auto"/>
          </w:tcPr>
          <w:p w14:paraId="3B4A5968" w14:textId="77777777" w:rsidR="00157490" w:rsidRPr="00516E8C" w:rsidRDefault="00157490" w:rsidP="00A035AB">
            <w:pPr>
              <w:rPr>
                <w:rFonts w:ascii="Cambria" w:hAnsi="Cambria"/>
                <w:sz w:val="24"/>
                <w:szCs w:val="24"/>
              </w:rPr>
            </w:pPr>
            <w:r>
              <w:rPr>
                <w:rFonts w:ascii="Cambria" w:hAnsi="Cambria"/>
                <w:sz w:val="24"/>
                <w:szCs w:val="24"/>
              </w:rPr>
              <w:t>12.</w:t>
            </w:r>
            <w:r>
              <w:t xml:space="preserve"> </w:t>
            </w:r>
            <w:r w:rsidRPr="00750035">
              <w:rPr>
                <w:rFonts w:ascii="Cambria" w:hAnsi="Cambria"/>
                <w:sz w:val="24"/>
                <w:szCs w:val="24"/>
              </w:rPr>
              <w:t>Reconhecimento, mensuração e</w:t>
            </w:r>
            <w:r>
              <w:rPr>
                <w:rFonts w:ascii="Cambria" w:hAnsi="Cambria"/>
                <w:sz w:val="24"/>
                <w:szCs w:val="24"/>
              </w:rPr>
              <w:t xml:space="preserve"> </w:t>
            </w:r>
            <w:r w:rsidRPr="00750035">
              <w:rPr>
                <w:rFonts w:ascii="Cambria" w:hAnsi="Cambria"/>
                <w:sz w:val="24"/>
                <w:szCs w:val="24"/>
              </w:rPr>
              <w:t>evidenciação da provisão atuarial do regime</w:t>
            </w:r>
            <w:r>
              <w:rPr>
                <w:rFonts w:ascii="Cambria" w:hAnsi="Cambria"/>
                <w:sz w:val="24"/>
                <w:szCs w:val="24"/>
              </w:rPr>
              <w:t xml:space="preserve"> </w:t>
            </w:r>
            <w:r w:rsidRPr="00750035">
              <w:rPr>
                <w:rFonts w:ascii="Cambria" w:hAnsi="Cambria"/>
                <w:sz w:val="24"/>
                <w:szCs w:val="24"/>
              </w:rPr>
              <w:t>próprio de previdência dos servidores públicos</w:t>
            </w:r>
            <w:r>
              <w:rPr>
                <w:rFonts w:ascii="Cambria" w:hAnsi="Cambria"/>
                <w:sz w:val="24"/>
                <w:szCs w:val="24"/>
              </w:rPr>
              <w:t xml:space="preserve"> </w:t>
            </w:r>
            <w:r w:rsidRPr="00750035">
              <w:rPr>
                <w:rFonts w:ascii="Cambria" w:hAnsi="Cambria"/>
                <w:sz w:val="24"/>
                <w:szCs w:val="24"/>
              </w:rPr>
              <w:t>civis e militares</w:t>
            </w:r>
            <w:r>
              <w:rPr>
                <w:rFonts w:ascii="Cambria" w:hAnsi="Cambria"/>
                <w:sz w:val="24"/>
                <w:szCs w:val="24"/>
              </w:rPr>
              <w:t>.</w:t>
            </w:r>
          </w:p>
        </w:tc>
        <w:tc>
          <w:tcPr>
            <w:tcW w:w="2405" w:type="dxa"/>
            <w:shd w:val="clear" w:color="auto" w:fill="auto"/>
          </w:tcPr>
          <w:p w14:paraId="2E54BB1B"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1039F5A6" w14:textId="77777777" w:rsidTr="00A035AB">
        <w:tc>
          <w:tcPr>
            <w:tcW w:w="7796" w:type="dxa"/>
            <w:shd w:val="clear" w:color="auto" w:fill="auto"/>
          </w:tcPr>
          <w:p w14:paraId="643EC899" w14:textId="77777777" w:rsidR="00157490" w:rsidRPr="00516E8C" w:rsidRDefault="00157490" w:rsidP="00A035AB">
            <w:pPr>
              <w:rPr>
                <w:rFonts w:ascii="Cambria" w:hAnsi="Cambria"/>
                <w:sz w:val="24"/>
                <w:szCs w:val="24"/>
              </w:rPr>
            </w:pPr>
            <w:r w:rsidRPr="00516E8C">
              <w:rPr>
                <w:rFonts w:ascii="Cambria" w:hAnsi="Cambria"/>
                <w:sz w:val="24"/>
                <w:szCs w:val="24"/>
              </w:rPr>
              <w:lastRenderedPageBreak/>
              <w:t xml:space="preserve">13. Reconhecimento, mensuração e evidenciação das obrigações com fornecedores por competência </w:t>
            </w:r>
            <w:r w:rsidRPr="00516E8C">
              <w:rPr>
                <w:rFonts w:ascii="Cambria" w:hAnsi="Cambria"/>
                <w:i/>
                <w:iCs/>
                <w:sz w:val="24"/>
                <w:szCs w:val="24"/>
              </w:rPr>
              <w:t xml:space="preserve">(IGAM, </w:t>
            </w:r>
            <w:proofErr w:type="gramStart"/>
            <w:r w:rsidRPr="00516E8C">
              <w:rPr>
                <w:rFonts w:ascii="Cambria" w:hAnsi="Cambria"/>
                <w:i/>
                <w:iCs/>
                <w:sz w:val="24"/>
                <w:szCs w:val="24"/>
              </w:rPr>
              <w:t>Dueto ,</w:t>
            </w:r>
            <w:proofErr w:type="gramEnd"/>
            <w:r w:rsidRPr="00516E8C">
              <w:rPr>
                <w:rFonts w:ascii="Cambria" w:hAnsi="Cambria"/>
                <w:i/>
                <w:iCs/>
                <w:sz w:val="24"/>
                <w:szCs w:val="24"/>
              </w:rPr>
              <w:t xml:space="preserve"> contratos em geral)</w:t>
            </w:r>
            <w:r>
              <w:rPr>
                <w:rFonts w:ascii="Cambria" w:hAnsi="Cambria"/>
                <w:i/>
                <w:iCs/>
                <w:sz w:val="24"/>
                <w:szCs w:val="24"/>
              </w:rPr>
              <w:t>.</w:t>
            </w:r>
          </w:p>
        </w:tc>
        <w:tc>
          <w:tcPr>
            <w:tcW w:w="2405" w:type="dxa"/>
            <w:shd w:val="clear" w:color="auto" w:fill="auto"/>
          </w:tcPr>
          <w:p w14:paraId="57A280F4" w14:textId="77777777" w:rsidR="00157490" w:rsidRPr="00516E8C" w:rsidRDefault="00157490" w:rsidP="00A035AB">
            <w:pPr>
              <w:jc w:val="center"/>
              <w:rPr>
                <w:rFonts w:ascii="Cambria" w:hAnsi="Cambria"/>
                <w:sz w:val="24"/>
                <w:szCs w:val="24"/>
              </w:rPr>
            </w:pPr>
            <w:r w:rsidRPr="00516E8C">
              <w:rPr>
                <w:rFonts w:ascii="Cambria" w:hAnsi="Cambria"/>
                <w:sz w:val="24"/>
                <w:szCs w:val="24"/>
              </w:rPr>
              <w:t>Concluído</w:t>
            </w:r>
          </w:p>
        </w:tc>
      </w:tr>
      <w:tr w:rsidR="00157490" w:rsidRPr="00516E8C" w14:paraId="594A9637" w14:textId="77777777" w:rsidTr="00A035AB">
        <w:tc>
          <w:tcPr>
            <w:tcW w:w="7796" w:type="dxa"/>
            <w:shd w:val="clear" w:color="auto" w:fill="auto"/>
          </w:tcPr>
          <w:p w14:paraId="1A918F17" w14:textId="77777777" w:rsidR="00157490" w:rsidRPr="00516E8C" w:rsidRDefault="00157490" w:rsidP="00A035AB">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5D2B1828" w14:textId="77777777" w:rsidR="00157490" w:rsidRPr="00516E8C" w:rsidRDefault="00157490" w:rsidP="00A035AB">
            <w:pPr>
              <w:jc w:val="center"/>
              <w:rPr>
                <w:rFonts w:ascii="Cambria" w:hAnsi="Cambria"/>
                <w:sz w:val="24"/>
                <w:szCs w:val="24"/>
              </w:rPr>
            </w:pPr>
            <w:r w:rsidRPr="00516E8C">
              <w:rPr>
                <w:rFonts w:ascii="Cambria" w:hAnsi="Cambria"/>
                <w:sz w:val="24"/>
                <w:szCs w:val="24"/>
              </w:rPr>
              <w:t>indefinido</w:t>
            </w:r>
          </w:p>
        </w:tc>
      </w:tr>
      <w:tr w:rsidR="00157490" w:rsidRPr="00516E8C" w14:paraId="48F9B545" w14:textId="77777777" w:rsidTr="00A035AB">
        <w:tc>
          <w:tcPr>
            <w:tcW w:w="7796" w:type="dxa"/>
            <w:shd w:val="clear" w:color="auto" w:fill="auto"/>
          </w:tcPr>
          <w:p w14:paraId="1D719419" w14:textId="77777777" w:rsidR="00157490" w:rsidRPr="00516E8C" w:rsidRDefault="00157490" w:rsidP="00A035AB">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294B4DF0"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2F15DD92" w14:textId="77777777" w:rsidTr="00A035AB">
        <w:tc>
          <w:tcPr>
            <w:tcW w:w="7796" w:type="dxa"/>
            <w:shd w:val="clear" w:color="auto" w:fill="auto"/>
          </w:tcPr>
          <w:p w14:paraId="2EAC040A" w14:textId="77777777" w:rsidR="00157490" w:rsidRPr="00516E8C" w:rsidRDefault="00157490" w:rsidP="00A035AB">
            <w:pPr>
              <w:rPr>
                <w:rFonts w:ascii="Cambria" w:hAnsi="Cambria"/>
                <w:sz w:val="24"/>
                <w:szCs w:val="24"/>
              </w:rPr>
            </w:pPr>
            <w:r w:rsidRPr="00516E8C">
              <w:rPr>
                <w:rFonts w:ascii="Cambria" w:hAnsi="Cambria"/>
                <w:sz w:val="24"/>
                <w:szCs w:val="24"/>
              </w:rPr>
              <w:t>16. Outros ativos intangíveis e eventuais amortização e redução a valor recuperável</w:t>
            </w:r>
            <w:r>
              <w:rPr>
                <w:rFonts w:ascii="Cambria" w:hAnsi="Cambria"/>
                <w:sz w:val="24"/>
                <w:szCs w:val="24"/>
              </w:rPr>
              <w:t>.</w:t>
            </w:r>
          </w:p>
        </w:tc>
        <w:tc>
          <w:tcPr>
            <w:tcW w:w="2405" w:type="dxa"/>
            <w:shd w:val="clear" w:color="auto" w:fill="auto"/>
          </w:tcPr>
          <w:p w14:paraId="1823C3A9" w14:textId="77777777" w:rsidR="00157490" w:rsidRPr="00516E8C" w:rsidRDefault="00157490" w:rsidP="00A035AB">
            <w:pPr>
              <w:jc w:val="center"/>
              <w:rPr>
                <w:rFonts w:ascii="Cambria" w:hAnsi="Cambria"/>
                <w:sz w:val="24"/>
                <w:szCs w:val="24"/>
              </w:rPr>
            </w:pPr>
            <w:r w:rsidRPr="00516E8C">
              <w:rPr>
                <w:rFonts w:ascii="Cambria" w:hAnsi="Cambria"/>
                <w:sz w:val="24"/>
                <w:szCs w:val="24"/>
              </w:rPr>
              <w:t>Indefinido</w:t>
            </w:r>
          </w:p>
        </w:tc>
      </w:tr>
      <w:tr w:rsidR="00157490" w:rsidRPr="00516E8C" w14:paraId="1C8C8839" w14:textId="77777777" w:rsidTr="00A035AB">
        <w:tc>
          <w:tcPr>
            <w:tcW w:w="7796" w:type="dxa"/>
            <w:shd w:val="clear" w:color="auto" w:fill="auto"/>
          </w:tcPr>
          <w:p w14:paraId="74E20633" w14:textId="77777777" w:rsidR="00157490" w:rsidRPr="00516E8C" w:rsidRDefault="00157490" w:rsidP="00A035AB">
            <w:pPr>
              <w:rPr>
                <w:rFonts w:ascii="Cambria" w:hAnsi="Cambria"/>
                <w:sz w:val="24"/>
                <w:szCs w:val="24"/>
              </w:rPr>
            </w:pPr>
            <w:r>
              <w:rPr>
                <w:rFonts w:ascii="Cambria" w:hAnsi="Cambria"/>
                <w:sz w:val="24"/>
                <w:szCs w:val="24"/>
              </w:rPr>
              <w:t>17.</w:t>
            </w:r>
            <w:r w:rsidRPr="00750035">
              <w:rPr>
                <w:rFonts w:ascii="Cambria" w:hAnsi="Cambria"/>
                <w:sz w:val="24"/>
                <w:szCs w:val="24"/>
              </w:rPr>
              <w:t xml:space="preserve"> Reconhecimento, mensuração e</w:t>
            </w:r>
            <w:r>
              <w:rPr>
                <w:rFonts w:ascii="Cambria" w:hAnsi="Cambria"/>
                <w:sz w:val="24"/>
                <w:szCs w:val="24"/>
              </w:rPr>
              <w:t xml:space="preserve"> </w:t>
            </w:r>
            <w:r w:rsidRPr="00750035">
              <w:rPr>
                <w:rFonts w:ascii="Cambria" w:hAnsi="Cambria"/>
                <w:sz w:val="24"/>
                <w:szCs w:val="24"/>
              </w:rPr>
              <w:t>evidenciação dos investimentos permanentes,</w:t>
            </w:r>
            <w:r>
              <w:rPr>
                <w:rFonts w:ascii="Cambria" w:hAnsi="Cambria"/>
                <w:sz w:val="24"/>
                <w:szCs w:val="24"/>
              </w:rPr>
              <w:t xml:space="preserve"> </w:t>
            </w:r>
            <w:r w:rsidRPr="00750035">
              <w:rPr>
                <w:rFonts w:ascii="Cambria" w:hAnsi="Cambria"/>
                <w:sz w:val="24"/>
                <w:szCs w:val="24"/>
              </w:rPr>
              <w:t>e respetivos ajustes para perdas e redução ao</w:t>
            </w:r>
            <w:r>
              <w:rPr>
                <w:rFonts w:ascii="Cambria" w:hAnsi="Cambria"/>
                <w:sz w:val="24"/>
                <w:szCs w:val="24"/>
              </w:rPr>
              <w:t xml:space="preserve"> </w:t>
            </w:r>
            <w:r w:rsidRPr="00750035">
              <w:rPr>
                <w:rFonts w:ascii="Cambria" w:hAnsi="Cambria"/>
                <w:sz w:val="24"/>
                <w:szCs w:val="24"/>
              </w:rPr>
              <w:t>valor recuperável</w:t>
            </w:r>
            <w:r>
              <w:rPr>
                <w:rFonts w:ascii="Cambria" w:hAnsi="Cambria"/>
                <w:sz w:val="24"/>
                <w:szCs w:val="24"/>
              </w:rPr>
              <w:t>.</w:t>
            </w:r>
          </w:p>
        </w:tc>
        <w:tc>
          <w:tcPr>
            <w:tcW w:w="2405" w:type="dxa"/>
            <w:shd w:val="clear" w:color="auto" w:fill="auto"/>
          </w:tcPr>
          <w:p w14:paraId="1E14BC67"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190F329C" w14:textId="77777777" w:rsidTr="00A035AB">
        <w:tc>
          <w:tcPr>
            <w:tcW w:w="7796" w:type="dxa"/>
            <w:shd w:val="clear" w:color="auto" w:fill="auto"/>
          </w:tcPr>
          <w:p w14:paraId="5652AD26" w14:textId="77777777" w:rsidR="00157490" w:rsidRPr="00516E8C" w:rsidRDefault="00157490" w:rsidP="00A035AB">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3CC97EB8"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2A02A0D1" w14:textId="77777777" w:rsidTr="00A035AB">
        <w:tc>
          <w:tcPr>
            <w:tcW w:w="7796" w:type="dxa"/>
            <w:shd w:val="clear" w:color="auto" w:fill="auto"/>
          </w:tcPr>
          <w:p w14:paraId="7715555F" w14:textId="77777777" w:rsidR="00157490" w:rsidRPr="00516E8C" w:rsidRDefault="00157490" w:rsidP="00A035AB">
            <w:pPr>
              <w:rPr>
                <w:rFonts w:ascii="Cambria" w:hAnsi="Cambria"/>
                <w:sz w:val="24"/>
                <w:szCs w:val="24"/>
              </w:rPr>
            </w:pPr>
            <w:r w:rsidRPr="00516E8C">
              <w:rPr>
                <w:rFonts w:ascii="Cambria" w:hAnsi="Cambria"/>
                <w:sz w:val="24"/>
                <w:szCs w:val="24"/>
              </w:rPr>
              <w:t>19. Reconhecimento, mensuração e evidenciação dos demais aspectos referentes aos procedimentos patrimoniais estabelecidos nas IPSAS, NBC TSP e MCASP</w:t>
            </w:r>
            <w:r>
              <w:rPr>
                <w:rFonts w:ascii="Cambria" w:hAnsi="Cambria"/>
                <w:sz w:val="24"/>
                <w:szCs w:val="24"/>
              </w:rPr>
              <w:t>.</w:t>
            </w:r>
          </w:p>
        </w:tc>
        <w:tc>
          <w:tcPr>
            <w:tcW w:w="2405" w:type="dxa"/>
            <w:shd w:val="clear" w:color="auto" w:fill="auto"/>
          </w:tcPr>
          <w:p w14:paraId="08792164" w14:textId="77777777" w:rsidR="00157490" w:rsidRPr="00516E8C" w:rsidRDefault="00157490" w:rsidP="00A035AB">
            <w:pPr>
              <w:jc w:val="center"/>
              <w:rPr>
                <w:rFonts w:ascii="Cambria" w:hAnsi="Cambria"/>
                <w:sz w:val="24"/>
                <w:szCs w:val="24"/>
              </w:rPr>
            </w:pPr>
            <w:r w:rsidRPr="00516E8C">
              <w:rPr>
                <w:rFonts w:ascii="Cambria" w:hAnsi="Cambria"/>
                <w:sz w:val="24"/>
                <w:szCs w:val="24"/>
              </w:rPr>
              <w:t>Indefinido</w:t>
            </w:r>
          </w:p>
        </w:tc>
      </w:tr>
      <w:bookmarkEnd w:id="1"/>
    </w:tbl>
    <w:p w14:paraId="41E04133" w14:textId="77777777" w:rsidR="00157490" w:rsidRPr="00516E8C" w:rsidRDefault="00157490" w:rsidP="00157490">
      <w:pPr>
        <w:rPr>
          <w:rFonts w:ascii="Cambria" w:hAnsi="Cambria"/>
        </w:rPr>
      </w:pPr>
    </w:p>
    <w:p w14:paraId="5332221C" w14:textId="77777777" w:rsidR="00157490" w:rsidRPr="00516E8C" w:rsidRDefault="00157490" w:rsidP="00157490">
      <w:pPr>
        <w:rPr>
          <w:rFonts w:ascii="Cambria" w:hAnsi="Cambria"/>
        </w:rPr>
      </w:pPr>
    </w:p>
    <w:p w14:paraId="45536B2E" w14:textId="77777777" w:rsidR="00157490" w:rsidRPr="00516E8C" w:rsidRDefault="00157490" w:rsidP="00157490">
      <w:pPr>
        <w:rPr>
          <w:rFonts w:ascii="Cambria" w:hAnsi="Cambria"/>
        </w:rPr>
      </w:pPr>
    </w:p>
    <w:p w14:paraId="2C43A9D7" w14:textId="77777777" w:rsidR="00157490" w:rsidRPr="00516E8C" w:rsidRDefault="00157490" w:rsidP="00157490">
      <w:pPr>
        <w:rPr>
          <w:rFonts w:ascii="Cambria" w:hAnsi="Cambria"/>
        </w:rPr>
      </w:pPr>
    </w:p>
    <w:p w14:paraId="3AD766B0" w14:textId="77777777" w:rsidR="00157490" w:rsidRPr="00516E8C" w:rsidRDefault="00157490" w:rsidP="00157490">
      <w:pPr>
        <w:rPr>
          <w:rFonts w:ascii="Cambria" w:hAnsi="Cambria"/>
        </w:rPr>
      </w:pPr>
    </w:p>
    <w:p w14:paraId="748B2FA6" w14:textId="77777777" w:rsidR="00157490" w:rsidRPr="00516E8C" w:rsidRDefault="00157490" w:rsidP="00157490">
      <w:pPr>
        <w:rPr>
          <w:rFonts w:ascii="Cambria" w:hAnsi="Cambria"/>
        </w:rPr>
      </w:pPr>
    </w:p>
    <w:p w14:paraId="1AAFD89C" w14:textId="77777777" w:rsidR="00157490" w:rsidRPr="00516E8C" w:rsidRDefault="00157490" w:rsidP="00157490">
      <w:pPr>
        <w:rPr>
          <w:rFonts w:ascii="Cambria" w:hAnsi="Cambria"/>
        </w:rPr>
      </w:pPr>
    </w:p>
    <w:p w14:paraId="6715A253" w14:textId="77777777" w:rsidR="00157490" w:rsidRPr="00516E8C" w:rsidRDefault="00157490" w:rsidP="00157490">
      <w:pPr>
        <w:rPr>
          <w:rFonts w:ascii="Cambria" w:hAnsi="Cambria"/>
        </w:rPr>
      </w:pPr>
    </w:p>
    <w:p w14:paraId="44013932" w14:textId="77777777" w:rsidR="00157490" w:rsidRPr="00516E8C" w:rsidRDefault="00157490" w:rsidP="00157490">
      <w:pPr>
        <w:rPr>
          <w:rFonts w:ascii="Cambria" w:hAnsi="Cambria"/>
        </w:rPr>
      </w:pPr>
    </w:p>
    <w:p w14:paraId="7DFC1458" w14:textId="77777777" w:rsidR="00157490" w:rsidRPr="00516E8C" w:rsidRDefault="00157490" w:rsidP="00157490">
      <w:pPr>
        <w:rPr>
          <w:rFonts w:ascii="Cambria" w:hAnsi="Cambria"/>
        </w:rPr>
      </w:pPr>
    </w:p>
    <w:p w14:paraId="4AA5645C" w14:textId="77777777" w:rsidR="00157490" w:rsidRPr="00516E8C" w:rsidRDefault="00157490" w:rsidP="00157490">
      <w:pPr>
        <w:rPr>
          <w:rFonts w:ascii="Cambria" w:hAnsi="Cambria"/>
        </w:rPr>
      </w:pPr>
    </w:p>
    <w:p w14:paraId="460808F2" w14:textId="77777777" w:rsidR="00157490" w:rsidRPr="00516E8C" w:rsidRDefault="00157490" w:rsidP="00157490">
      <w:pPr>
        <w:rPr>
          <w:rFonts w:ascii="Cambria" w:hAnsi="Cambria"/>
        </w:rPr>
      </w:pPr>
    </w:p>
    <w:p w14:paraId="3D4BF87E" w14:textId="77777777" w:rsidR="00157490" w:rsidRPr="00516E8C" w:rsidRDefault="00157490" w:rsidP="00157490">
      <w:pPr>
        <w:rPr>
          <w:rFonts w:ascii="Cambria" w:hAnsi="Cambria"/>
        </w:rPr>
      </w:pPr>
    </w:p>
    <w:p w14:paraId="2688C5AD" w14:textId="77777777" w:rsidR="00157490" w:rsidRPr="00516E8C" w:rsidRDefault="00157490" w:rsidP="00157490">
      <w:pPr>
        <w:rPr>
          <w:rFonts w:ascii="Cambria" w:hAnsi="Cambria"/>
        </w:rPr>
      </w:pPr>
    </w:p>
    <w:p w14:paraId="681457C2" w14:textId="77777777" w:rsidR="00157490" w:rsidRPr="00516E8C" w:rsidRDefault="00157490" w:rsidP="00157490">
      <w:pPr>
        <w:rPr>
          <w:rFonts w:ascii="Cambria" w:hAnsi="Cambria"/>
        </w:rPr>
      </w:pPr>
    </w:p>
    <w:p w14:paraId="6F77AC7A" w14:textId="77777777" w:rsidR="00157490" w:rsidRPr="00516E8C" w:rsidRDefault="00157490" w:rsidP="00157490">
      <w:pPr>
        <w:rPr>
          <w:rFonts w:ascii="Cambria" w:hAnsi="Cambria"/>
        </w:rPr>
      </w:pPr>
    </w:p>
    <w:p w14:paraId="5D20BFF3" w14:textId="77777777" w:rsidR="00157490" w:rsidRDefault="00157490" w:rsidP="00157490"/>
    <w:p w14:paraId="086B054E" w14:textId="77777777" w:rsidR="003341A3" w:rsidRDefault="003341A3"/>
    <w:sectPr w:rsidR="003341A3" w:rsidSect="00157490">
      <w:headerReference w:type="default" r:id="rId8"/>
      <w:pgSz w:w="11906" w:h="16838"/>
      <w:pgMar w:top="568"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74A0" w14:textId="77777777" w:rsidR="00005D01" w:rsidRDefault="00005D01">
      <w:pPr>
        <w:spacing w:after="0" w:line="240" w:lineRule="auto"/>
      </w:pPr>
      <w:r>
        <w:separator/>
      </w:r>
    </w:p>
  </w:endnote>
  <w:endnote w:type="continuationSeparator" w:id="0">
    <w:p w14:paraId="6B388424" w14:textId="77777777" w:rsidR="00005D01" w:rsidRDefault="0000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9AEF" w14:textId="77777777" w:rsidR="00005D01" w:rsidRDefault="00005D01">
      <w:pPr>
        <w:spacing w:after="0" w:line="240" w:lineRule="auto"/>
      </w:pPr>
      <w:r>
        <w:separator/>
      </w:r>
    </w:p>
  </w:footnote>
  <w:footnote w:type="continuationSeparator" w:id="0">
    <w:p w14:paraId="0BE898A3" w14:textId="77777777" w:rsidR="00005D01" w:rsidRDefault="0000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604535"/>
      <w:docPartObj>
        <w:docPartGallery w:val="Page Numbers (Top of Page)"/>
        <w:docPartUnique/>
      </w:docPartObj>
    </w:sdtPr>
    <w:sdtEndPr/>
    <w:sdtContent>
      <w:p w14:paraId="4C70C264" w14:textId="4138DE1E" w:rsidR="00157490" w:rsidRDefault="00157490">
        <w:pPr>
          <w:pStyle w:val="Cabealho"/>
          <w:jc w:val="right"/>
        </w:pPr>
        <w:r>
          <w:fldChar w:fldCharType="begin"/>
        </w:r>
        <w:r>
          <w:instrText>PAGE   \* MERGEFORMAT</w:instrText>
        </w:r>
        <w:r>
          <w:fldChar w:fldCharType="separate"/>
        </w:r>
        <w:r w:rsidR="007970B4">
          <w:rPr>
            <w:noProof/>
          </w:rPr>
          <w:t>18</w:t>
        </w:r>
        <w:r>
          <w:fldChar w:fldCharType="end"/>
        </w:r>
      </w:p>
    </w:sdtContent>
  </w:sdt>
  <w:p w14:paraId="1CDE4C80" w14:textId="77777777" w:rsidR="00157490" w:rsidRDefault="00157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F9399B"/>
    <w:multiLevelType w:val="hybridMultilevel"/>
    <w:tmpl w:val="AC6C5F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3682489">
    <w:abstractNumId w:val="0"/>
  </w:num>
  <w:num w:numId="2" w16cid:durableId="22040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0"/>
    <w:rsid w:val="000051D9"/>
    <w:rsid w:val="00005D01"/>
    <w:rsid w:val="00015AA0"/>
    <w:rsid w:val="00031862"/>
    <w:rsid w:val="0004272F"/>
    <w:rsid w:val="00061644"/>
    <w:rsid w:val="00071FE4"/>
    <w:rsid w:val="00072FD1"/>
    <w:rsid w:val="00083ACE"/>
    <w:rsid w:val="00084735"/>
    <w:rsid w:val="0009354D"/>
    <w:rsid w:val="000A69B6"/>
    <w:rsid w:val="000B1039"/>
    <w:rsid w:val="000B3C5C"/>
    <w:rsid w:val="000B59A2"/>
    <w:rsid w:val="000C2869"/>
    <w:rsid w:val="000D4647"/>
    <w:rsid w:val="000D6825"/>
    <w:rsid w:val="000F2EA9"/>
    <w:rsid w:val="001233D7"/>
    <w:rsid w:val="0012738A"/>
    <w:rsid w:val="00136ECA"/>
    <w:rsid w:val="001452D6"/>
    <w:rsid w:val="00157490"/>
    <w:rsid w:val="0017124B"/>
    <w:rsid w:val="00174D8D"/>
    <w:rsid w:val="00193127"/>
    <w:rsid w:val="0019370F"/>
    <w:rsid w:val="00196FBA"/>
    <w:rsid w:val="001C725C"/>
    <w:rsid w:val="001D1904"/>
    <w:rsid w:val="001D52AD"/>
    <w:rsid w:val="002043B9"/>
    <w:rsid w:val="00246FF5"/>
    <w:rsid w:val="0025460C"/>
    <w:rsid w:val="00273845"/>
    <w:rsid w:val="00274119"/>
    <w:rsid w:val="00290072"/>
    <w:rsid w:val="002A0C14"/>
    <w:rsid w:val="002A2065"/>
    <w:rsid w:val="002C6B28"/>
    <w:rsid w:val="002C7C0A"/>
    <w:rsid w:val="002E4EC4"/>
    <w:rsid w:val="002E639C"/>
    <w:rsid w:val="002E6A93"/>
    <w:rsid w:val="002F5333"/>
    <w:rsid w:val="00311E6B"/>
    <w:rsid w:val="003132C3"/>
    <w:rsid w:val="003235A2"/>
    <w:rsid w:val="003341A3"/>
    <w:rsid w:val="00363071"/>
    <w:rsid w:val="00364507"/>
    <w:rsid w:val="00390A40"/>
    <w:rsid w:val="00394969"/>
    <w:rsid w:val="003B1FEE"/>
    <w:rsid w:val="003B6903"/>
    <w:rsid w:val="003C0554"/>
    <w:rsid w:val="00470B7E"/>
    <w:rsid w:val="00477EC3"/>
    <w:rsid w:val="004A38EB"/>
    <w:rsid w:val="004B7950"/>
    <w:rsid w:val="004D32A6"/>
    <w:rsid w:val="004D5FD2"/>
    <w:rsid w:val="004D7534"/>
    <w:rsid w:val="004E3D71"/>
    <w:rsid w:val="004E7960"/>
    <w:rsid w:val="00506D62"/>
    <w:rsid w:val="005215DC"/>
    <w:rsid w:val="00525091"/>
    <w:rsid w:val="00551A21"/>
    <w:rsid w:val="005567A8"/>
    <w:rsid w:val="005631C8"/>
    <w:rsid w:val="00570821"/>
    <w:rsid w:val="00583FE3"/>
    <w:rsid w:val="005861A7"/>
    <w:rsid w:val="00597F7B"/>
    <w:rsid w:val="005A6E25"/>
    <w:rsid w:val="005B473A"/>
    <w:rsid w:val="005B6374"/>
    <w:rsid w:val="005D3A7F"/>
    <w:rsid w:val="005E4F3A"/>
    <w:rsid w:val="005E53DB"/>
    <w:rsid w:val="005F1209"/>
    <w:rsid w:val="005F3744"/>
    <w:rsid w:val="00610AA7"/>
    <w:rsid w:val="00612313"/>
    <w:rsid w:val="006272A6"/>
    <w:rsid w:val="0064144C"/>
    <w:rsid w:val="00643862"/>
    <w:rsid w:val="006460C8"/>
    <w:rsid w:val="006621F2"/>
    <w:rsid w:val="006670C4"/>
    <w:rsid w:val="00682A71"/>
    <w:rsid w:val="006849CB"/>
    <w:rsid w:val="006A7E4F"/>
    <w:rsid w:val="006B1C21"/>
    <w:rsid w:val="006B2582"/>
    <w:rsid w:val="006B556C"/>
    <w:rsid w:val="006D490F"/>
    <w:rsid w:val="007343D8"/>
    <w:rsid w:val="00746359"/>
    <w:rsid w:val="0074703E"/>
    <w:rsid w:val="00750692"/>
    <w:rsid w:val="00753961"/>
    <w:rsid w:val="0075484C"/>
    <w:rsid w:val="00756721"/>
    <w:rsid w:val="00756BF0"/>
    <w:rsid w:val="00781199"/>
    <w:rsid w:val="00787AA1"/>
    <w:rsid w:val="00791AB7"/>
    <w:rsid w:val="007921F6"/>
    <w:rsid w:val="007970B4"/>
    <w:rsid w:val="007B18E5"/>
    <w:rsid w:val="007B195B"/>
    <w:rsid w:val="007B4B3D"/>
    <w:rsid w:val="007D6CD9"/>
    <w:rsid w:val="007E671B"/>
    <w:rsid w:val="00814B4B"/>
    <w:rsid w:val="00815C83"/>
    <w:rsid w:val="008220F7"/>
    <w:rsid w:val="00833227"/>
    <w:rsid w:val="00840608"/>
    <w:rsid w:val="00856EE8"/>
    <w:rsid w:val="008648C2"/>
    <w:rsid w:val="00866DC2"/>
    <w:rsid w:val="00876529"/>
    <w:rsid w:val="00890570"/>
    <w:rsid w:val="00891F77"/>
    <w:rsid w:val="008A16F9"/>
    <w:rsid w:val="008A3CE8"/>
    <w:rsid w:val="008A41F7"/>
    <w:rsid w:val="008B7F15"/>
    <w:rsid w:val="008C290D"/>
    <w:rsid w:val="008C6D28"/>
    <w:rsid w:val="008F7D11"/>
    <w:rsid w:val="00901E5C"/>
    <w:rsid w:val="00902F6E"/>
    <w:rsid w:val="00912D2F"/>
    <w:rsid w:val="00914850"/>
    <w:rsid w:val="00914BFE"/>
    <w:rsid w:val="00930741"/>
    <w:rsid w:val="00934DE6"/>
    <w:rsid w:val="0093632E"/>
    <w:rsid w:val="00936449"/>
    <w:rsid w:val="00960B1C"/>
    <w:rsid w:val="00973494"/>
    <w:rsid w:val="00990FB0"/>
    <w:rsid w:val="0099532C"/>
    <w:rsid w:val="00995A4E"/>
    <w:rsid w:val="00995A85"/>
    <w:rsid w:val="009B2043"/>
    <w:rsid w:val="009C0349"/>
    <w:rsid w:val="009E16C8"/>
    <w:rsid w:val="009E2BAC"/>
    <w:rsid w:val="009E68C3"/>
    <w:rsid w:val="009F1485"/>
    <w:rsid w:val="00A00AAF"/>
    <w:rsid w:val="00A019FE"/>
    <w:rsid w:val="00A161D1"/>
    <w:rsid w:val="00A17861"/>
    <w:rsid w:val="00A32693"/>
    <w:rsid w:val="00A35F56"/>
    <w:rsid w:val="00A366D4"/>
    <w:rsid w:val="00A440F9"/>
    <w:rsid w:val="00A83455"/>
    <w:rsid w:val="00AD4CE9"/>
    <w:rsid w:val="00AE20EB"/>
    <w:rsid w:val="00AF1150"/>
    <w:rsid w:val="00AF2E57"/>
    <w:rsid w:val="00B0293C"/>
    <w:rsid w:val="00B0623C"/>
    <w:rsid w:val="00B106C5"/>
    <w:rsid w:val="00B11BC6"/>
    <w:rsid w:val="00B156DE"/>
    <w:rsid w:val="00B20CFB"/>
    <w:rsid w:val="00B2186C"/>
    <w:rsid w:val="00B321C9"/>
    <w:rsid w:val="00B340CB"/>
    <w:rsid w:val="00B47DF8"/>
    <w:rsid w:val="00B50FB6"/>
    <w:rsid w:val="00B552F7"/>
    <w:rsid w:val="00B621C9"/>
    <w:rsid w:val="00B71308"/>
    <w:rsid w:val="00B71D22"/>
    <w:rsid w:val="00B82F52"/>
    <w:rsid w:val="00B87F21"/>
    <w:rsid w:val="00B900DE"/>
    <w:rsid w:val="00B92D74"/>
    <w:rsid w:val="00BB46F9"/>
    <w:rsid w:val="00BE4CF4"/>
    <w:rsid w:val="00BF590D"/>
    <w:rsid w:val="00C20EEA"/>
    <w:rsid w:val="00C32183"/>
    <w:rsid w:val="00C4591E"/>
    <w:rsid w:val="00C50DEC"/>
    <w:rsid w:val="00C61C34"/>
    <w:rsid w:val="00C713A8"/>
    <w:rsid w:val="00C8734C"/>
    <w:rsid w:val="00C955BB"/>
    <w:rsid w:val="00CA33AC"/>
    <w:rsid w:val="00CC0900"/>
    <w:rsid w:val="00CC12DB"/>
    <w:rsid w:val="00CF022F"/>
    <w:rsid w:val="00D12EE8"/>
    <w:rsid w:val="00D202AF"/>
    <w:rsid w:val="00D21097"/>
    <w:rsid w:val="00D36CF3"/>
    <w:rsid w:val="00D3712E"/>
    <w:rsid w:val="00D433D3"/>
    <w:rsid w:val="00D54F89"/>
    <w:rsid w:val="00D60D17"/>
    <w:rsid w:val="00D642EC"/>
    <w:rsid w:val="00D7413E"/>
    <w:rsid w:val="00D76CF2"/>
    <w:rsid w:val="00D8703D"/>
    <w:rsid w:val="00D952F4"/>
    <w:rsid w:val="00DB26A9"/>
    <w:rsid w:val="00DC76F0"/>
    <w:rsid w:val="00E13CE7"/>
    <w:rsid w:val="00E23CBC"/>
    <w:rsid w:val="00E32264"/>
    <w:rsid w:val="00E403B0"/>
    <w:rsid w:val="00E679F7"/>
    <w:rsid w:val="00E804B0"/>
    <w:rsid w:val="00E858EB"/>
    <w:rsid w:val="00EA0B81"/>
    <w:rsid w:val="00EA19F0"/>
    <w:rsid w:val="00EB433A"/>
    <w:rsid w:val="00EB5434"/>
    <w:rsid w:val="00EE0B43"/>
    <w:rsid w:val="00EF3356"/>
    <w:rsid w:val="00EF6F07"/>
    <w:rsid w:val="00F05F9F"/>
    <w:rsid w:val="00F1412D"/>
    <w:rsid w:val="00F41BCF"/>
    <w:rsid w:val="00F50275"/>
    <w:rsid w:val="00F95899"/>
    <w:rsid w:val="00FA27CF"/>
    <w:rsid w:val="00FB7767"/>
    <w:rsid w:val="00FE17C7"/>
    <w:rsid w:val="00FE4619"/>
    <w:rsid w:val="00FE795F"/>
    <w:rsid w:val="00FF7D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0C12"/>
  <w15:chartTrackingRefBased/>
  <w15:docId w15:val="{D456808C-1852-4093-9DF5-FA31003C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90"/>
    <w:rPr>
      <w:kern w:val="0"/>
    </w:rPr>
  </w:style>
  <w:style w:type="paragraph" w:styleId="Ttulo2">
    <w:name w:val="heading 2"/>
    <w:basedOn w:val="Normal"/>
    <w:link w:val="Ttulo2Char"/>
    <w:uiPriority w:val="9"/>
    <w:qFormat/>
    <w:rsid w:val="0015749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57490"/>
    <w:rPr>
      <w:rFonts w:ascii="Times New Roman" w:eastAsia="Times New Roman" w:hAnsi="Times New Roman" w:cs="Times New Roman"/>
      <w:b/>
      <w:bCs/>
      <w:kern w:val="0"/>
      <w:sz w:val="36"/>
      <w:szCs w:val="36"/>
      <w:lang w:eastAsia="pt-BR"/>
    </w:rPr>
  </w:style>
  <w:style w:type="paragraph" w:styleId="Cabealho">
    <w:name w:val="header"/>
    <w:basedOn w:val="Normal"/>
    <w:link w:val="CabealhoChar"/>
    <w:uiPriority w:val="99"/>
    <w:unhideWhenUsed/>
    <w:rsid w:val="001574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7490"/>
    <w:rPr>
      <w:kern w:val="0"/>
    </w:rPr>
  </w:style>
  <w:style w:type="paragraph" w:styleId="Rodap">
    <w:name w:val="footer"/>
    <w:basedOn w:val="Normal"/>
    <w:link w:val="RodapChar"/>
    <w:uiPriority w:val="99"/>
    <w:unhideWhenUsed/>
    <w:rsid w:val="00157490"/>
    <w:pPr>
      <w:tabs>
        <w:tab w:val="center" w:pos="4252"/>
        <w:tab w:val="right" w:pos="8504"/>
      </w:tabs>
      <w:spacing w:after="0" w:line="240" w:lineRule="auto"/>
    </w:pPr>
  </w:style>
  <w:style w:type="character" w:customStyle="1" w:styleId="RodapChar">
    <w:name w:val="Rodapé Char"/>
    <w:basedOn w:val="Fontepargpadro"/>
    <w:link w:val="Rodap"/>
    <w:uiPriority w:val="99"/>
    <w:rsid w:val="00157490"/>
    <w:rPr>
      <w:kern w:val="0"/>
    </w:rPr>
  </w:style>
  <w:style w:type="paragraph" w:customStyle="1" w:styleId="dou-paragraph">
    <w:name w:val="dou-paragraph"/>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157490"/>
  </w:style>
  <w:style w:type="character" w:customStyle="1" w:styleId="publicado-dou-data">
    <w:name w:val="publicado-dou-data"/>
    <w:basedOn w:val="Fontepargpadro"/>
    <w:rsid w:val="00157490"/>
  </w:style>
  <w:style w:type="character" w:customStyle="1" w:styleId="pipe">
    <w:name w:val="pipe"/>
    <w:basedOn w:val="Fontepargpadro"/>
    <w:rsid w:val="00157490"/>
  </w:style>
  <w:style w:type="character" w:customStyle="1" w:styleId="edicao-dou">
    <w:name w:val="edicao-dou"/>
    <w:basedOn w:val="Fontepargpadro"/>
    <w:rsid w:val="00157490"/>
  </w:style>
  <w:style w:type="character" w:customStyle="1" w:styleId="edicao-dou-data">
    <w:name w:val="edicao-dou-data"/>
    <w:basedOn w:val="Fontepargpadro"/>
    <w:rsid w:val="00157490"/>
  </w:style>
  <w:style w:type="character" w:customStyle="1" w:styleId="secao-dou">
    <w:name w:val="secao-dou"/>
    <w:basedOn w:val="Fontepargpadro"/>
    <w:rsid w:val="00157490"/>
  </w:style>
  <w:style w:type="character" w:customStyle="1" w:styleId="secao-dou-data">
    <w:name w:val="secao-dou-data"/>
    <w:basedOn w:val="Fontepargpadro"/>
    <w:rsid w:val="00157490"/>
  </w:style>
  <w:style w:type="character" w:customStyle="1" w:styleId="orgao-dou">
    <w:name w:val="orgao-dou"/>
    <w:basedOn w:val="Fontepargpadro"/>
    <w:rsid w:val="00157490"/>
  </w:style>
  <w:style w:type="character" w:customStyle="1" w:styleId="orgao-dou-data">
    <w:name w:val="orgao-dou-data"/>
    <w:basedOn w:val="Fontepargpadro"/>
    <w:rsid w:val="00157490"/>
  </w:style>
  <w:style w:type="paragraph" w:customStyle="1" w:styleId="identifica">
    <w:name w:val="identifica"/>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57490"/>
    <w:rPr>
      <w:b/>
      <w:bCs/>
    </w:rPr>
  </w:style>
  <w:style w:type="table" w:styleId="Tabelacomgrade">
    <w:name w:val="Table Grid"/>
    <w:basedOn w:val="Tabelanormal"/>
    <w:uiPriority w:val="39"/>
    <w:rsid w:val="0015749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57490"/>
    <w:pPr>
      <w:ind w:left="720"/>
      <w:contextualSpacing/>
    </w:pPr>
  </w:style>
  <w:style w:type="character" w:customStyle="1" w:styleId="ff1">
    <w:name w:val="ff1"/>
    <w:basedOn w:val="Fontepargpadro"/>
    <w:rsid w:val="00157490"/>
  </w:style>
  <w:style w:type="character" w:customStyle="1" w:styleId="ff2">
    <w:name w:val="ff2"/>
    <w:basedOn w:val="Fontepargpadro"/>
    <w:rsid w:val="00157490"/>
  </w:style>
  <w:style w:type="character" w:customStyle="1" w:styleId="lsa2">
    <w:name w:val="lsa2"/>
    <w:basedOn w:val="Fontepargpadro"/>
    <w:rsid w:val="00157490"/>
  </w:style>
  <w:style w:type="character" w:customStyle="1" w:styleId="wsec">
    <w:name w:val="wsec"/>
    <w:basedOn w:val="Fontepargpadro"/>
    <w:rsid w:val="00157490"/>
  </w:style>
  <w:style w:type="character" w:styleId="TextodoEspaoReservado">
    <w:name w:val="Placeholder Text"/>
    <w:basedOn w:val="Fontepargpadro"/>
    <w:uiPriority w:val="99"/>
    <w:semiHidden/>
    <w:rsid w:val="00C321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8B30-950A-45F9-B402-840EA60D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24</Pages>
  <Words>10127</Words>
  <Characters>54688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Tramandai</dc:creator>
  <cp:keywords/>
  <dc:description/>
  <cp:lastModifiedBy>Camara Tramandai</cp:lastModifiedBy>
  <cp:revision>101</cp:revision>
  <dcterms:created xsi:type="dcterms:W3CDTF">2025-01-16T20:23:00Z</dcterms:created>
  <dcterms:modified xsi:type="dcterms:W3CDTF">2025-01-22T16:24:00Z</dcterms:modified>
</cp:coreProperties>
</file>